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pPr w:leftFromText="141" w:rightFromText="141" w:vertAnchor="text" w:horzAnchor="margin" w:tblpXSpec="center" w:tblpY="-541"/>
        <w:tblOverlap w:val="never"/>
        <w:tblW w:w="151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423"/>
        <w:gridCol w:w="8"/>
        <w:gridCol w:w="1412"/>
        <w:gridCol w:w="443"/>
        <w:gridCol w:w="2397"/>
        <w:gridCol w:w="2121"/>
        <w:gridCol w:w="2553"/>
        <w:gridCol w:w="282"/>
        <w:gridCol w:w="1559"/>
        <w:gridCol w:w="1985"/>
      </w:tblGrid>
      <w:tr w:rsidR="00B8341F" w:rsidRPr="00992E25" w:rsidTr="00104F8C">
        <w:trPr>
          <w:trHeight w:val="825"/>
        </w:trPr>
        <w:tc>
          <w:tcPr>
            <w:tcW w:w="2374" w:type="dxa"/>
            <w:gridSpan w:val="2"/>
            <w:vMerge w:val="restart"/>
          </w:tcPr>
          <w:p w:rsidR="00B8341F" w:rsidRPr="00992E25" w:rsidRDefault="00B8341F" w:rsidP="00052ACB">
            <w:pPr>
              <w:ind w:right="-290"/>
              <w:rPr>
                <w:rFonts w:ascii="Hurme Geometric Sans 1" w:eastAsia="Calibri" w:hAnsi="Hurme Geometric Sans 1" w:cs="Times New Roman"/>
                <w:i/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115E5EF2" wp14:editId="6C6D3178">
                  <wp:extent cx="1428750" cy="819150"/>
                  <wp:effectExtent l="0" t="0" r="0" b="0"/>
                  <wp:docPr id="588" name="Resim 588" descr="C:\Users\Hp\AppData\Local\Microsoft\Windows\INetCache\Content.Word\KTÜ Logo 1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Hp\AppData\Local\Microsoft\Windows\INetCache\Content.Word\KTÜ Logo 1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34" w:type="dxa"/>
            <w:gridSpan w:val="6"/>
            <w:vAlign w:val="center"/>
          </w:tcPr>
          <w:p w:rsidR="00B8341F" w:rsidRPr="007746E4" w:rsidRDefault="008C4D46" w:rsidP="00972997">
            <w:pPr>
              <w:spacing w:after="0"/>
              <w:ind w:right="149"/>
              <w:jc w:val="center"/>
              <w:rPr>
                <w:rFonts w:ascii="Hurme Geometric Sans 1" w:eastAsia="Times New Roman" w:hAnsi="Hurme Geometric Sans 1" w:cs="Arial"/>
                <w:b/>
                <w:bCs/>
                <w:color w:val="2E74B5" w:themeColor="accent1" w:themeShade="BF"/>
                <w:sz w:val="24"/>
                <w:szCs w:val="24"/>
                <w:lang w:eastAsia="tr-TR"/>
              </w:rPr>
            </w:pPr>
            <w:r>
              <w:rPr>
                <w:rFonts w:ascii="Hurme Geometric Sans 1" w:eastAsia="Times New Roman" w:hAnsi="Hurme Geometric Sans 1" w:cs="Arial"/>
                <w:b/>
                <w:bCs/>
                <w:color w:val="1F4E79" w:themeColor="accent1" w:themeShade="80"/>
                <w:sz w:val="24"/>
                <w:szCs w:val="24"/>
                <w:lang w:eastAsia="tr-TR"/>
              </w:rPr>
              <w:t>STRATEJİ GELİŞTİRME DAİRE BAŞKANLIĞI</w:t>
            </w:r>
          </w:p>
        </w:tc>
        <w:tc>
          <w:tcPr>
            <w:tcW w:w="3826" w:type="dxa"/>
            <w:gridSpan w:val="3"/>
            <w:vMerge w:val="restart"/>
          </w:tcPr>
          <w:p w:rsidR="00557198" w:rsidRPr="00992E25" w:rsidRDefault="00557198" w:rsidP="00052ACB">
            <w:pPr>
              <w:ind w:right="-290"/>
              <w:rPr>
                <w:rFonts w:ascii="Hurme Geometric Sans 1" w:eastAsia="Times New Roman" w:hAnsi="Hurme Geometric Sans 1" w:cs="Times New Roman"/>
                <w:b/>
                <w:bCs/>
                <w:i/>
                <w:color w:val="2E74B5" w:themeColor="accent1" w:themeShade="BF"/>
                <w:sz w:val="28"/>
                <w:szCs w:val="28"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340FB457" wp14:editId="59864F16">
                  <wp:extent cx="1809750" cy="819150"/>
                  <wp:effectExtent l="0" t="0" r="0" b="0"/>
                  <wp:docPr id="5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0" cy="81915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341F" w:rsidRPr="00992E25" w:rsidTr="00104F8C">
        <w:trPr>
          <w:trHeight w:val="525"/>
        </w:trPr>
        <w:tc>
          <w:tcPr>
            <w:tcW w:w="2374" w:type="dxa"/>
            <w:gridSpan w:val="2"/>
            <w:vMerge/>
          </w:tcPr>
          <w:p w:rsidR="00B8341F" w:rsidRPr="00992E25" w:rsidRDefault="00B8341F" w:rsidP="00052ACB">
            <w:pPr>
              <w:ind w:right="-290"/>
              <w:rPr>
                <w:rFonts w:ascii="Hurme Geometric Sans 1" w:eastAsia="Times New Roman" w:hAnsi="Hurme Geometric Sans 1" w:cs="Times New Roman"/>
                <w:b/>
                <w:bCs/>
                <w:i/>
                <w:color w:val="2E74B5" w:themeColor="accent1" w:themeShade="BF"/>
                <w:sz w:val="28"/>
                <w:szCs w:val="28"/>
                <w:lang w:eastAsia="tr-TR"/>
              </w:rPr>
            </w:pPr>
          </w:p>
        </w:tc>
        <w:tc>
          <w:tcPr>
            <w:tcW w:w="8934" w:type="dxa"/>
            <w:gridSpan w:val="6"/>
            <w:vAlign w:val="center"/>
          </w:tcPr>
          <w:p w:rsidR="00B25EF4" w:rsidRDefault="00ED17B1" w:rsidP="00972997">
            <w:pPr>
              <w:spacing w:after="0"/>
              <w:jc w:val="center"/>
              <w:rPr>
                <w:rFonts w:ascii="Hurme Geometric Sans 1" w:eastAsia="Calibri" w:hAnsi="Hurme Geometric Sans 1" w:cs="Arial"/>
                <w:b/>
                <w:color w:val="1F4E79" w:themeColor="accent1" w:themeShade="80"/>
                <w:sz w:val="24"/>
                <w:szCs w:val="24"/>
              </w:rPr>
            </w:pPr>
            <w:r>
              <w:rPr>
                <w:rFonts w:ascii="Hurme Geometric Sans 1" w:eastAsia="Calibri" w:hAnsi="Hurme Geometric Sans 1" w:cs="Arial"/>
                <w:b/>
                <w:color w:val="1F4E79" w:themeColor="accent1" w:themeShade="80"/>
                <w:sz w:val="24"/>
                <w:szCs w:val="24"/>
              </w:rPr>
              <w:t>STRTAJİK YÖNETİM VE PLANLAMA</w:t>
            </w:r>
            <w:r w:rsidR="00B25EF4">
              <w:rPr>
                <w:rFonts w:ascii="Hurme Geometric Sans 1" w:eastAsia="Calibri" w:hAnsi="Hurme Geometric Sans 1" w:cs="Arial"/>
                <w:b/>
                <w:color w:val="1F4E79" w:themeColor="accent1" w:themeShade="80"/>
                <w:sz w:val="24"/>
                <w:szCs w:val="24"/>
              </w:rPr>
              <w:t xml:space="preserve"> ŞUBE MÜDÜRLÜĞÜ</w:t>
            </w:r>
          </w:p>
          <w:p w:rsidR="00B8341F" w:rsidRPr="007746E4" w:rsidRDefault="00B8341F" w:rsidP="00972997">
            <w:pPr>
              <w:spacing w:after="0"/>
              <w:jc w:val="center"/>
              <w:rPr>
                <w:rFonts w:ascii="Hurme Geometric Sans 1" w:eastAsia="Calibri" w:hAnsi="Hurme Geometric Sans 1" w:cs="Arial"/>
                <w:b/>
                <w:color w:val="2E74B5" w:themeColor="accent1" w:themeShade="BF"/>
                <w:sz w:val="24"/>
                <w:szCs w:val="24"/>
              </w:rPr>
            </w:pPr>
            <w:r>
              <w:rPr>
                <w:rFonts w:ascii="Hurme Geometric Sans 1" w:eastAsia="Calibri" w:hAnsi="Hurme Geometric Sans 1" w:cs="Arial"/>
                <w:b/>
                <w:color w:val="1F4E79" w:themeColor="accent1" w:themeShade="80"/>
                <w:sz w:val="24"/>
                <w:szCs w:val="24"/>
              </w:rPr>
              <w:t>GÖREV DAĞILIM LİSTESİ</w:t>
            </w:r>
          </w:p>
        </w:tc>
        <w:tc>
          <w:tcPr>
            <w:tcW w:w="3826" w:type="dxa"/>
            <w:gridSpan w:val="3"/>
            <w:vMerge/>
          </w:tcPr>
          <w:p w:rsidR="00B8341F" w:rsidRPr="00992E25" w:rsidRDefault="00B8341F" w:rsidP="00052ACB">
            <w:pPr>
              <w:ind w:right="-290"/>
              <w:rPr>
                <w:rFonts w:ascii="Hurme Geometric Sans 1" w:eastAsia="Times New Roman" w:hAnsi="Hurme Geometric Sans 1" w:cs="Times New Roman"/>
                <w:b/>
                <w:bCs/>
                <w:i/>
                <w:color w:val="2E74B5" w:themeColor="accent1" w:themeShade="BF"/>
                <w:sz w:val="28"/>
                <w:szCs w:val="28"/>
                <w:lang w:eastAsia="tr-TR"/>
              </w:rPr>
            </w:pPr>
          </w:p>
        </w:tc>
      </w:tr>
      <w:tr w:rsidR="00B8341F" w:rsidRPr="00992E25" w:rsidTr="00104F8C">
        <w:trPr>
          <w:trHeight w:val="388"/>
        </w:trPr>
        <w:tc>
          <w:tcPr>
            <w:tcW w:w="2374" w:type="dxa"/>
            <w:gridSpan w:val="2"/>
            <w:vAlign w:val="center"/>
          </w:tcPr>
          <w:p w:rsidR="00B8341F" w:rsidRPr="00113DA5" w:rsidRDefault="00B8341F" w:rsidP="00972997">
            <w:pPr>
              <w:spacing w:after="0"/>
              <w:ind w:right="-290"/>
              <w:rPr>
                <w:rFonts w:ascii="Hurme Geometric Sans 1" w:eastAsia="Times New Roman" w:hAnsi="Hurme Geometric Sans 1" w:cs="Arial"/>
                <w:bCs/>
                <w:color w:val="2E74B5" w:themeColor="accent1" w:themeShade="BF"/>
                <w:sz w:val="18"/>
                <w:szCs w:val="18"/>
                <w:lang w:eastAsia="tr-TR"/>
              </w:rPr>
            </w:pPr>
            <w:r w:rsidRPr="00113DA5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>Dok. Kodu: İK</w:t>
            </w:r>
            <w:r w:rsidRPr="00113DA5">
              <w:rPr>
                <w:rFonts w:ascii="Hurme Geometric Sans 1" w:eastAsia="Calibri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 xml:space="preserve">. FR. </w:t>
            </w:r>
            <w:r w:rsidR="002574B5">
              <w:rPr>
                <w:rFonts w:ascii="Hurme Geometric Sans 1" w:eastAsia="Calibri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>GRD.</w:t>
            </w:r>
            <w:r w:rsidRPr="00113DA5">
              <w:rPr>
                <w:rFonts w:ascii="Hurme Geometric Sans 1" w:eastAsia="Calibri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>01</w:t>
            </w:r>
          </w:p>
        </w:tc>
        <w:tc>
          <w:tcPr>
            <w:tcW w:w="1863" w:type="dxa"/>
            <w:gridSpan w:val="3"/>
            <w:vAlign w:val="center"/>
          </w:tcPr>
          <w:p w:rsidR="00B8341F" w:rsidRPr="00113DA5" w:rsidRDefault="00B8341F" w:rsidP="00D43C36">
            <w:pPr>
              <w:spacing w:after="0"/>
              <w:ind w:right="-290"/>
              <w:rPr>
                <w:rFonts w:ascii="Hurme Geometric Sans 1" w:eastAsia="Times New Roman" w:hAnsi="Hurme Geometric Sans 1" w:cs="Arial"/>
                <w:bCs/>
                <w:color w:val="2E74B5" w:themeColor="accent1" w:themeShade="BF"/>
                <w:sz w:val="18"/>
                <w:szCs w:val="18"/>
                <w:lang w:eastAsia="tr-TR"/>
              </w:rPr>
            </w:pPr>
            <w:r w:rsidRPr="00113DA5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 xml:space="preserve">Yay. Tar: </w:t>
            </w:r>
            <w:r w:rsidR="00D43C36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>05.03.2024</w:t>
            </w:r>
          </w:p>
        </w:tc>
        <w:tc>
          <w:tcPr>
            <w:tcW w:w="2397" w:type="dxa"/>
            <w:vAlign w:val="center"/>
          </w:tcPr>
          <w:p w:rsidR="00B8341F" w:rsidRPr="00113DA5" w:rsidRDefault="00B8341F" w:rsidP="00972997">
            <w:pPr>
              <w:spacing w:after="0"/>
              <w:ind w:right="-290"/>
              <w:rPr>
                <w:rFonts w:ascii="Hurme Geometric Sans 1" w:eastAsia="Times New Roman" w:hAnsi="Hurme Geometric Sans 1" w:cs="Arial"/>
                <w:bCs/>
                <w:color w:val="2E74B5" w:themeColor="accent1" w:themeShade="BF"/>
                <w:sz w:val="18"/>
                <w:szCs w:val="18"/>
                <w:lang w:eastAsia="tr-TR"/>
              </w:rPr>
            </w:pPr>
            <w:r w:rsidRPr="00113DA5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 xml:space="preserve">Revizyon No: </w:t>
            </w:r>
            <w:r w:rsidR="002574B5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4674" w:type="dxa"/>
            <w:gridSpan w:val="2"/>
            <w:vAlign w:val="center"/>
          </w:tcPr>
          <w:p w:rsidR="00B8341F" w:rsidRPr="00113DA5" w:rsidRDefault="00B8341F" w:rsidP="00D43C36">
            <w:pPr>
              <w:spacing w:after="0"/>
              <w:ind w:right="-290"/>
              <w:rPr>
                <w:rFonts w:ascii="Hurme Geometric Sans 1" w:eastAsia="Times New Roman" w:hAnsi="Hurme Geometric Sans 1" w:cs="Arial"/>
                <w:bCs/>
                <w:color w:val="2E74B5" w:themeColor="accent1" w:themeShade="BF"/>
                <w:sz w:val="18"/>
                <w:szCs w:val="18"/>
                <w:lang w:eastAsia="tr-TR"/>
              </w:rPr>
            </w:pPr>
            <w:proofErr w:type="spellStart"/>
            <w:r w:rsidRPr="00113DA5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>Rev</w:t>
            </w:r>
            <w:proofErr w:type="spellEnd"/>
            <w:r w:rsidRPr="00113DA5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 xml:space="preserve">. Tar: </w:t>
            </w:r>
            <w:r w:rsidR="00D43C36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>01.03.2024</w:t>
            </w:r>
            <w:bookmarkStart w:id="0" w:name="_GoBack"/>
            <w:bookmarkEnd w:id="0"/>
          </w:p>
        </w:tc>
        <w:tc>
          <w:tcPr>
            <w:tcW w:w="3826" w:type="dxa"/>
            <w:gridSpan w:val="3"/>
            <w:vAlign w:val="center"/>
          </w:tcPr>
          <w:p w:rsidR="00B8341F" w:rsidRPr="00113DA5" w:rsidRDefault="002574B5" w:rsidP="00972997">
            <w:pPr>
              <w:spacing w:after="0"/>
              <w:ind w:right="-290"/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</w:pPr>
            <w:r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>Sayfa Sayısı: 06</w:t>
            </w:r>
          </w:p>
        </w:tc>
      </w:tr>
      <w:tr w:rsidR="00B8341F" w:rsidRPr="00992E25" w:rsidTr="00104F8C">
        <w:trPr>
          <w:trHeight w:val="227"/>
        </w:trPr>
        <w:tc>
          <w:tcPr>
            <w:tcW w:w="15134" w:type="dxa"/>
            <w:gridSpan w:val="11"/>
            <w:vAlign w:val="center"/>
          </w:tcPr>
          <w:p w:rsidR="00B8341F" w:rsidRPr="007746E4" w:rsidRDefault="00B8341F" w:rsidP="00972997">
            <w:pPr>
              <w:spacing w:after="0"/>
              <w:jc w:val="center"/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  <w:t>GÖREV DAĞILIMLARI</w:t>
            </w:r>
          </w:p>
        </w:tc>
      </w:tr>
      <w:tr w:rsidR="00B8341F" w:rsidRPr="00992E25" w:rsidTr="00104F8C">
        <w:trPr>
          <w:trHeight w:val="439"/>
        </w:trPr>
        <w:tc>
          <w:tcPr>
            <w:tcW w:w="3794" w:type="dxa"/>
            <w:gridSpan w:val="4"/>
            <w:vAlign w:val="center"/>
          </w:tcPr>
          <w:p w:rsidR="00B8341F" w:rsidRPr="00CB3976" w:rsidRDefault="00B8341F" w:rsidP="00972997">
            <w:pPr>
              <w:spacing w:after="0"/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</w:pPr>
            <w:r w:rsidRPr="00CB3976"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  <w:t>Birim Adı</w:t>
            </w:r>
          </w:p>
        </w:tc>
        <w:tc>
          <w:tcPr>
            <w:tcW w:w="11340" w:type="dxa"/>
            <w:gridSpan w:val="7"/>
            <w:vAlign w:val="center"/>
          </w:tcPr>
          <w:p w:rsidR="00B8341F" w:rsidRPr="00CB3976" w:rsidRDefault="00ED17B1" w:rsidP="00972997">
            <w:pPr>
              <w:spacing w:after="0"/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  <w:t>STRATEJİK YÖNETİM VE PLANLAMA</w:t>
            </w:r>
            <w:r w:rsidR="00626775"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  <w:t xml:space="preserve"> ŞUBE MÜDÜRLÜĞÜ</w:t>
            </w:r>
          </w:p>
        </w:tc>
      </w:tr>
      <w:tr w:rsidR="00B8341F" w:rsidRPr="00992E25" w:rsidTr="00F8775B">
        <w:trPr>
          <w:trHeight w:val="6492"/>
        </w:trPr>
        <w:tc>
          <w:tcPr>
            <w:tcW w:w="3794" w:type="dxa"/>
            <w:gridSpan w:val="4"/>
            <w:vAlign w:val="center"/>
          </w:tcPr>
          <w:p w:rsidR="00B8341F" w:rsidRPr="00CB3976" w:rsidRDefault="00B8341F" w:rsidP="00052ACB">
            <w:pPr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</w:pPr>
            <w:r w:rsidRPr="00CB3976"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  <w:t>Birimin Görevleri</w:t>
            </w:r>
          </w:p>
        </w:tc>
        <w:tc>
          <w:tcPr>
            <w:tcW w:w="11340" w:type="dxa"/>
            <w:gridSpan w:val="7"/>
          </w:tcPr>
          <w:p w:rsidR="00E763EF" w:rsidRPr="0099758B" w:rsidRDefault="0099758B" w:rsidP="00F8775B">
            <w:pPr>
              <w:autoSpaceDE w:val="0"/>
              <w:autoSpaceDN w:val="0"/>
              <w:adjustRightInd w:val="0"/>
              <w:spacing w:after="0" w:line="240" w:lineRule="auto"/>
              <w:rPr>
                <w:rFonts w:ascii="Hurme Geometric Sans 1" w:hAnsi="Hurme Geometric Sans 1" w:cs="Arial"/>
                <w:color w:val="002060"/>
              </w:rPr>
            </w:pPr>
            <w:r>
              <w:rPr>
                <w:rFonts w:ascii="Hurme Geometric Sans 1" w:hAnsi="Hurme Geometric Sans 1" w:cs="Arial"/>
                <w:color w:val="002060"/>
              </w:rPr>
              <w:t>1-</w:t>
            </w:r>
            <w:r w:rsidR="00E763EF" w:rsidRPr="0099758B">
              <w:rPr>
                <w:rFonts w:ascii="Hurme Geometric Sans 1" w:hAnsi="Hurme Geometric Sans 1" w:cs="Arial"/>
                <w:color w:val="002060"/>
              </w:rPr>
              <w:t xml:space="preserve">Üniversitemiz Stratejik Geliştirme Kurulunun </w:t>
            </w:r>
            <w:proofErr w:type="spellStart"/>
            <w:r w:rsidR="00E763EF" w:rsidRPr="0099758B">
              <w:rPr>
                <w:rFonts w:ascii="Hurme Geometric Sans 1" w:hAnsi="Hurme Geometric Sans 1" w:cs="Arial"/>
                <w:color w:val="002060"/>
              </w:rPr>
              <w:t>sekre</w:t>
            </w:r>
            <w:r>
              <w:rPr>
                <w:rFonts w:ascii="Hurme Geometric Sans 1" w:hAnsi="Hurme Geometric Sans 1" w:cs="Arial"/>
                <w:color w:val="002060"/>
              </w:rPr>
              <w:t>terya</w:t>
            </w:r>
            <w:proofErr w:type="spellEnd"/>
            <w:r>
              <w:rPr>
                <w:rFonts w:ascii="Hurme Geometric Sans 1" w:hAnsi="Hurme Geometric Sans 1" w:cs="Arial"/>
                <w:color w:val="002060"/>
              </w:rPr>
              <w:t xml:space="preserve"> hizmetlerinin yürütülmesi.</w:t>
            </w:r>
          </w:p>
          <w:p w:rsidR="00E763EF" w:rsidRPr="0099758B" w:rsidRDefault="0099758B" w:rsidP="00F8775B">
            <w:pPr>
              <w:autoSpaceDE w:val="0"/>
              <w:autoSpaceDN w:val="0"/>
              <w:adjustRightInd w:val="0"/>
              <w:spacing w:after="0" w:line="240" w:lineRule="auto"/>
              <w:rPr>
                <w:rFonts w:ascii="Hurme Geometric Sans 1" w:hAnsi="Hurme Geometric Sans 1" w:cs="Arial"/>
                <w:color w:val="002060"/>
              </w:rPr>
            </w:pPr>
            <w:r w:rsidRPr="0099758B">
              <w:rPr>
                <w:rFonts w:ascii="Hurme Geometric Sans 1" w:hAnsi="Hurme Geometric Sans 1" w:cs="Arial"/>
                <w:color w:val="002060"/>
              </w:rPr>
              <w:t>2-</w:t>
            </w:r>
            <w:r w:rsidR="00E763EF" w:rsidRPr="0099758B">
              <w:rPr>
                <w:rFonts w:ascii="Hurme Geometric Sans 1" w:hAnsi="Hurme Geometric Sans 1" w:cs="Arial"/>
                <w:color w:val="002060"/>
              </w:rPr>
              <w:t>İdarenin stratejik planlama çalışmalarına yönelik bir hazırlık programı oluşturmak, idarenin stratejik planlama sürecinde ihtiyaç duyulacak eğitim ve danışmanlık hizmetlerini vermek veya verilmesini sağlamak ve stratejik planlama çalışmalarını koordine etmek.</w:t>
            </w:r>
          </w:p>
          <w:p w:rsidR="00E763EF" w:rsidRPr="00E763EF" w:rsidRDefault="0099758B" w:rsidP="00F8775B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Hurme Geometric Sans 1" w:hAnsi="Hurme Geometric Sans 1" w:cs="Arial"/>
                <w:color w:val="002060"/>
              </w:rPr>
            </w:pPr>
            <w:r>
              <w:rPr>
                <w:rFonts w:ascii="Hurme Geometric Sans 1" w:hAnsi="Hurme Geometric Sans 1" w:cs="Arial"/>
                <w:color w:val="002060"/>
              </w:rPr>
              <w:t>3-</w:t>
            </w:r>
            <w:r w:rsidR="00E763EF" w:rsidRPr="00E763EF">
              <w:rPr>
                <w:rFonts w:ascii="Hurme Geometric Sans 1" w:hAnsi="Hurme Geometric Sans 1" w:cs="Arial"/>
                <w:color w:val="002060"/>
              </w:rPr>
              <w:t>Stratejik planlamaya ilişkin diğer destek hizmetlerini yürütmek.</w:t>
            </w:r>
          </w:p>
          <w:p w:rsidR="00E763EF" w:rsidRPr="00E763EF" w:rsidRDefault="0099758B" w:rsidP="00F8775B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Hurme Geometric Sans 1" w:hAnsi="Hurme Geometric Sans 1" w:cs="Arial"/>
                <w:color w:val="002060"/>
              </w:rPr>
            </w:pPr>
            <w:r>
              <w:rPr>
                <w:rFonts w:ascii="Hurme Geometric Sans 1" w:hAnsi="Hurme Geometric Sans 1" w:cs="Arial"/>
                <w:color w:val="002060"/>
              </w:rPr>
              <w:t>4-</w:t>
            </w:r>
            <w:r w:rsidR="00E763EF" w:rsidRPr="00E763EF">
              <w:rPr>
                <w:rFonts w:ascii="Hurme Geometric Sans 1" w:hAnsi="Hurme Geometric Sans 1" w:cs="Arial"/>
                <w:color w:val="002060"/>
              </w:rPr>
              <w:t>İdare faaliyet raporunu hazırlamak.</w:t>
            </w:r>
          </w:p>
          <w:p w:rsidR="00E763EF" w:rsidRPr="0099758B" w:rsidRDefault="0099758B" w:rsidP="00F8775B">
            <w:pPr>
              <w:autoSpaceDE w:val="0"/>
              <w:autoSpaceDN w:val="0"/>
              <w:adjustRightInd w:val="0"/>
              <w:spacing w:after="0" w:line="240" w:lineRule="auto"/>
              <w:rPr>
                <w:rFonts w:ascii="Hurme Geometric Sans 1" w:hAnsi="Hurme Geometric Sans 1" w:cs="Arial"/>
                <w:color w:val="002060"/>
              </w:rPr>
            </w:pPr>
            <w:r>
              <w:rPr>
                <w:rFonts w:ascii="Hurme Geometric Sans 1" w:hAnsi="Hurme Geometric Sans 1" w:cs="Arial"/>
                <w:color w:val="002060"/>
              </w:rPr>
              <w:t>5-</w:t>
            </w:r>
            <w:r w:rsidR="00E763EF" w:rsidRPr="0099758B">
              <w:rPr>
                <w:rFonts w:ascii="Hurme Geometric Sans 1" w:hAnsi="Hurme Geometric Sans 1" w:cs="Arial"/>
                <w:color w:val="002060"/>
              </w:rPr>
              <w:t xml:space="preserve">İdarenin </w:t>
            </w:r>
            <w:proofErr w:type="gramStart"/>
            <w:r w:rsidR="00E763EF" w:rsidRPr="0099758B">
              <w:rPr>
                <w:rFonts w:ascii="Hurme Geometric Sans 1" w:hAnsi="Hurme Geometric Sans 1" w:cs="Arial"/>
                <w:color w:val="002060"/>
              </w:rPr>
              <w:t>misyonunun</w:t>
            </w:r>
            <w:proofErr w:type="gramEnd"/>
            <w:r w:rsidR="00E763EF" w:rsidRPr="0099758B">
              <w:rPr>
                <w:rFonts w:ascii="Hurme Geometric Sans 1" w:hAnsi="Hurme Geometric Sans 1" w:cs="Arial"/>
                <w:color w:val="002060"/>
              </w:rPr>
              <w:t xml:space="preserve"> belirlenmesi çalışmalarını yürütmek.</w:t>
            </w:r>
          </w:p>
          <w:p w:rsidR="00E763EF" w:rsidRPr="00E763EF" w:rsidRDefault="0099758B" w:rsidP="00F8775B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Hurme Geometric Sans 1" w:hAnsi="Hurme Geometric Sans 1" w:cs="Arial"/>
                <w:color w:val="002060"/>
              </w:rPr>
            </w:pPr>
            <w:r>
              <w:rPr>
                <w:rFonts w:ascii="Hurme Geometric Sans 1" w:hAnsi="Hurme Geometric Sans 1" w:cs="Arial"/>
                <w:color w:val="002060"/>
              </w:rPr>
              <w:t>6-</w:t>
            </w:r>
            <w:r w:rsidR="00E763EF" w:rsidRPr="00E763EF">
              <w:rPr>
                <w:rFonts w:ascii="Hurme Geometric Sans 1" w:hAnsi="Hurme Geometric Sans 1" w:cs="Arial"/>
                <w:color w:val="002060"/>
              </w:rPr>
              <w:t>İdarenin görev alanına giren konularda, hizmetleri etkileyecek dış faktörleri incelemek</w:t>
            </w:r>
            <w:r>
              <w:rPr>
                <w:rFonts w:ascii="Hurme Geometric Sans 1" w:hAnsi="Hurme Geometric Sans 1" w:cs="Arial"/>
                <w:color w:val="002060"/>
              </w:rPr>
              <w:t>.</w:t>
            </w:r>
          </w:p>
          <w:p w:rsidR="00E763EF" w:rsidRPr="00E763EF" w:rsidRDefault="0099758B" w:rsidP="00F8775B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Hurme Geometric Sans 1" w:hAnsi="Hurme Geometric Sans 1" w:cs="Arial"/>
                <w:color w:val="002060"/>
              </w:rPr>
            </w:pPr>
            <w:r>
              <w:rPr>
                <w:rFonts w:ascii="Hurme Geometric Sans 1" w:hAnsi="Hurme Geometric Sans 1" w:cs="Arial"/>
                <w:color w:val="002060"/>
              </w:rPr>
              <w:t>7-</w:t>
            </w:r>
            <w:r w:rsidR="00E763EF" w:rsidRPr="00E763EF">
              <w:rPr>
                <w:rFonts w:ascii="Hurme Geometric Sans 1" w:hAnsi="Hurme Geometric Sans 1" w:cs="Arial"/>
                <w:color w:val="002060"/>
              </w:rPr>
              <w:t>Yeni hizmet fırsatlarını belirlemek, etkililik ve verimliliği önleyen tehditlere tedbirler almak.</w:t>
            </w:r>
          </w:p>
          <w:p w:rsidR="00E763EF" w:rsidRPr="00E763EF" w:rsidRDefault="0099758B" w:rsidP="00F8775B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Hurme Geometric Sans 1" w:hAnsi="Hurme Geometric Sans 1" w:cs="Arial"/>
                <w:color w:val="002060"/>
              </w:rPr>
            </w:pPr>
            <w:r>
              <w:rPr>
                <w:rFonts w:ascii="Hurme Geometric Sans 1" w:hAnsi="Hurme Geometric Sans 1" w:cs="Arial"/>
                <w:color w:val="002060"/>
              </w:rPr>
              <w:t>8-</w:t>
            </w:r>
            <w:r w:rsidR="00E763EF" w:rsidRPr="00E763EF">
              <w:rPr>
                <w:rFonts w:ascii="Hurme Geometric Sans 1" w:hAnsi="Hurme Geometric Sans 1" w:cs="Arial"/>
                <w:color w:val="002060"/>
              </w:rPr>
              <w:t>Kurum içi kapasite araştırması yapmak, hizmetlerin etkililiğini ve yararlanıcı memnuniyetini analiz etmek ve genel araştırmalar yapmak.</w:t>
            </w:r>
          </w:p>
          <w:p w:rsidR="00E763EF" w:rsidRPr="00E763EF" w:rsidRDefault="0099758B" w:rsidP="00F8775B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Hurme Geometric Sans 1" w:hAnsi="Hurme Geometric Sans 1" w:cs="Arial"/>
                <w:color w:val="002060"/>
              </w:rPr>
            </w:pPr>
            <w:r>
              <w:rPr>
                <w:rFonts w:ascii="Hurme Geometric Sans 1" w:hAnsi="Hurme Geometric Sans 1" w:cs="Arial"/>
                <w:color w:val="002060"/>
              </w:rPr>
              <w:t>9-</w:t>
            </w:r>
            <w:r w:rsidR="00E763EF" w:rsidRPr="00E763EF">
              <w:rPr>
                <w:rFonts w:ascii="Hurme Geometric Sans 1" w:hAnsi="Hurme Geometric Sans 1" w:cs="Arial"/>
                <w:color w:val="002060"/>
              </w:rPr>
              <w:t>İdarenin görev alanıyla ilgili araştırma-geliştirme faaliyetlerini yürütmek.</w:t>
            </w:r>
          </w:p>
          <w:p w:rsidR="00E763EF" w:rsidRPr="00E763EF" w:rsidRDefault="0099758B" w:rsidP="00F8775B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Hurme Geometric Sans 1" w:hAnsi="Hurme Geometric Sans 1" w:cs="Arial"/>
                <w:b/>
                <w:bCs/>
                <w:color w:val="002060"/>
              </w:rPr>
            </w:pPr>
            <w:r>
              <w:rPr>
                <w:rFonts w:ascii="Hurme Geometric Sans 1" w:hAnsi="Hurme Geometric Sans 1" w:cs="Arial"/>
                <w:color w:val="002060"/>
              </w:rPr>
              <w:t>10-</w:t>
            </w:r>
            <w:r w:rsidR="00E763EF" w:rsidRPr="00E763EF">
              <w:rPr>
                <w:rFonts w:ascii="Hurme Geometric Sans 1" w:hAnsi="Hurme Geometric Sans 1" w:cs="Arial"/>
                <w:color w:val="002060"/>
              </w:rPr>
              <w:t>İdare faaliyetleri ile ilgili bilgi ve verileri toplamak, tasnif etmek, analiz etmek</w:t>
            </w:r>
            <w:r w:rsidR="00E763EF" w:rsidRPr="00E763EF">
              <w:rPr>
                <w:rFonts w:ascii="Hurme Geometric Sans 1" w:hAnsi="Hurme Geometric Sans 1" w:cs="Arial"/>
                <w:b/>
                <w:bCs/>
                <w:color w:val="002060"/>
              </w:rPr>
              <w:t>.</w:t>
            </w:r>
          </w:p>
          <w:p w:rsidR="00E763EF" w:rsidRPr="00E763EF" w:rsidRDefault="0099758B" w:rsidP="00F8775B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Hurme Geometric Sans 1" w:hAnsi="Hurme Geometric Sans 1" w:cs="Arial"/>
                <w:color w:val="002060"/>
              </w:rPr>
            </w:pPr>
            <w:r>
              <w:rPr>
                <w:rFonts w:ascii="Hurme Geometric Sans 1" w:hAnsi="Hurme Geometric Sans 1" w:cs="Arial"/>
                <w:color w:val="002060"/>
              </w:rPr>
              <w:t>11-</w:t>
            </w:r>
            <w:r w:rsidR="00E763EF" w:rsidRPr="00E763EF">
              <w:rPr>
                <w:rFonts w:ascii="Hurme Geometric Sans 1" w:hAnsi="Hurme Geometric Sans 1" w:cs="Arial"/>
                <w:color w:val="002060"/>
              </w:rPr>
              <w:t>İdarenin görev alanına giren konularda performans ve kalite ölçütleri geliştirmek.</w:t>
            </w:r>
          </w:p>
          <w:p w:rsidR="00E763EF" w:rsidRPr="00E763EF" w:rsidRDefault="0099758B" w:rsidP="00F8775B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Hurme Geometric Sans 1" w:hAnsi="Hurme Geometric Sans 1" w:cs="Arial"/>
                <w:color w:val="002060"/>
              </w:rPr>
            </w:pPr>
            <w:r>
              <w:rPr>
                <w:rFonts w:ascii="Hurme Geometric Sans 1" w:hAnsi="Hurme Geometric Sans 1" w:cs="Arial"/>
                <w:color w:val="002060"/>
              </w:rPr>
              <w:t>12-</w:t>
            </w:r>
            <w:r w:rsidR="00E763EF" w:rsidRPr="00E763EF">
              <w:rPr>
                <w:rFonts w:ascii="Hurme Geometric Sans 1" w:hAnsi="Hurme Geometric Sans 1" w:cs="Arial"/>
                <w:color w:val="002060"/>
              </w:rPr>
              <w:t>İdarenin yönetimi ile hizmetlerin geliştirilmesi ve performansla ilgili bilgi ve verileri toplamak, analiz etmek ve yorumlamak.</w:t>
            </w:r>
          </w:p>
          <w:p w:rsidR="00E763EF" w:rsidRPr="00E763EF" w:rsidRDefault="0099758B" w:rsidP="00F8775B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Hurme Geometric Sans 1" w:hAnsi="Hurme Geometric Sans 1" w:cs="Arial"/>
                <w:color w:val="002060"/>
              </w:rPr>
            </w:pPr>
            <w:r>
              <w:rPr>
                <w:rFonts w:ascii="Hurme Geometric Sans 1" w:hAnsi="Hurme Geometric Sans 1" w:cs="Arial"/>
                <w:color w:val="002060"/>
              </w:rPr>
              <w:t>13-</w:t>
            </w:r>
            <w:r w:rsidR="00E763EF" w:rsidRPr="00E763EF">
              <w:rPr>
                <w:rFonts w:ascii="Hurme Geometric Sans 1" w:hAnsi="Hurme Geometric Sans 1" w:cs="Arial"/>
                <w:color w:val="002060"/>
              </w:rPr>
              <w:t>İdarenin ve/veya birimlerin belirlenen performans ve kalite ölçütlerine uyumunu değerlendirerek üst yöneticiye sunmak.</w:t>
            </w:r>
          </w:p>
          <w:p w:rsidR="0099758B" w:rsidRDefault="0099758B" w:rsidP="00F8775B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Hurme Geometric Sans 1" w:hAnsi="Hurme Geometric Sans 1" w:cs="Arial"/>
                <w:color w:val="002060"/>
              </w:rPr>
            </w:pPr>
            <w:r w:rsidRPr="0099758B">
              <w:rPr>
                <w:rFonts w:ascii="Hurme Geometric Sans 1" w:hAnsi="Hurme Geometric Sans 1" w:cs="Arial"/>
                <w:color w:val="002060"/>
              </w:rPr>
              <w:t>14-</w:t>
            </w:r>
            <w:r w:rsidR="00E763EF" w:rsidRPr="0099758B">
              <w:rPr>
                <w:rFonts w:ascii="Hurme Geometric Sans 1" w:hAnsi="Hurme Geometric Sans 1" w:cs="Arial"/>
                <w:color w:val="002060"/>
              </w:rPr>
              <w:t>Yönetim bilgi sistemlerine ilişkin hizmetleri varsa ilgili birimlerle işbirliği içinde yerine getirmek.</w:t>
            </w:r>
          </w:p>
          <w:p w:rsidR="00E763EF" w:rsidRPr="00E763EF" w:rsidRDefault="0099758B" w:rsidP="00F8775B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Hurme Geometric Sans 1" w:hAnsi="Hurme Geometric Sans 1" w:cs="Arial"/>
                <w:color w:val="002060"/>
              </w:rPr>
            </w:pPr>
            <w:r>
              <w:rPr>
                <w:rFonts w:ascii="Hurme Geometric Sans 1" w:hAnsi="Hurme Geometric Sans 1" w:cs="Arial"/>
                <w:color w:val="002060"/>
              </w:rPr>
              <w:t>15-</w:t>
            </w:r>
            <w:r w:rsidR="00E763EF" w:rsidRPr="00E763EF">
              <w:rPr>
                <w:rFonts w:ascii="Hurme Geometric Sans 1" w:hAnsi="Hurme Geometric Sans 1" w:cs="Arial"/>
                <w:color w:val="002060"/>
              </w:rPr>
              <w:t>Yönetim bilgi sisteminin geliştirilmesi çalışmalarını yürütmek.</w:t>
            </w:r>
          </w:p>
          <w:p w:rsidR="00B8341F" w:rsidRPr="0099758B" w:rsidRDefault="0099758B" w:rsidP="00F8775B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Hurme Geometric Sans 1" w:hAnsi="Hurme Geometric Sans 1" w:cs="Arial"/>
                <w:color w:val="002060"/>
              </w:rPr>
            </w:pPr>
            <w:r w:rsidRPr="0099758B">
              <w:rPr>
                <w:rFonts w:ascii="Hurme Geometric Sans 1" w:hAnsi="Hurme Geometric Sans 1" w:cs="Arial"/>
                <w:color w:val="002060"/>
              </w:rPr>
              <w:t>16-</w:t>
            </w:r>
            <w:r w:rsidR="00E763EF" w:rsidRPr="0099758B">
              <w:rPr>
                <w:rFonts w:ascii="Hurme Geometric Sans 1" w:hAnsi="Hurme Geometric Sans 1" w:cs="Arial"/>
                <w:color w:val="002060"/>
              </w:rPr>
              <w:t>İstatistikî kayıt ve kalite kontrol işlemlerini yapmak</w:t>
            </w:r>
            <w:r>
              <w:rPr>
                <w:rFonts w:ascii="Hurme Geometric Sans 1" w:hAnsi="Hurme Geometric Sans 1" w:cs="Arial"/>
                <w:color w:val="002060"/>
              </w:rPr>
              <w:t>.</w:t>
            </w:r>
          </w:p>
        </w:tc>
      </w:tr>
      <w:tr w:rsidR="000959A2" w:rsidRPr="00992E25" w:rsidTr="00972997">
        <w:trPr>
          <w:trHeight w:val="510"/>
        </w:trPr>
        <w:tc>
          <w:tcPr>
            <w:tcW w:w="1951" w:type="dxa"/>
            <w:vAlign w:val="center"/>
          </w:tcPr>
          <w:p w:rsidR="00B8341F" w:rsidRPr="008D607C" w:rsidRDefault="00B8341F" w:rsidP="00972997">
            <w:pPr>
              <w:spacing w:after="0"/>
              <w:jc w:val="center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8D607C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lastRenderedPageBreak/>
              <w:t>Personel Adı Soyadı</w:t>
            </w:r>
          </w:p>
        </w:tc>
        <w:tc>
          <w:tcPr>
            <w:tcW w:w="1843" w:type="dxa"/>
            <w:gridSpan w:val="3"/>
            <w:vAlign w:val="center"/>
          </w:tcPr>
          <w:p w:rsidR="00B8341F" w:rsidRPr="008D607C" w:rsidRDefault="00B8341F" w:rsidP="00972997">
            <w:pPr>
              <w:spacing w:after="0"/>
              <w:jc w:val="center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8D607C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Görev/Kadro Unvanı</w:t>
            </w:r>
          </w:p>
        </w:tc>
        <w:tc>
          <w:tcPr>
            <w:tcW w:w="4961" w:type="dxa"/>
            <w:gridSpan w:val="3"/>
            <w:vAlign w:val="center"/>
          </w:tcPr>
          <w:p w:rsidR="00B8341F" w:rsidRPr="008D607C" w:rsidRDefault="00B8341F" w:rsidP="00972997">
            <w:pPr>
              <w:spacing w:after="0"/>
              <w:jc w:val="center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8D607C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Görevleri</w:t>
            </w:r>
          </w:p>
        </w:tc>
        <w:tc>
          <w:tcPr>
            <w:tcW w:w="4394" w:type="dxa"/>
            <w:gridSpan w:val="3"/>
            <w:vAlign w:val="center"/>
          </w:tcPr>
          <w:p w:rsidR="00B8341F" w:rsidRPr="008D607C" w:rsidRDefault="00B8341F" w:rsidP="00972997">
            <w:pPr>
              <w:spacing w:after="0"/>
              <w:jc w:val="center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8D607C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Yetkileri</w:t>
            </w:r>
          </w:p>
        </w:tc>
        <w:tc>
          <w:tcPr>
            <w:tcW w:w="1985" w:type="dxa"/>
            <w:vAlign w:val="center"/>
          </w:tcPr>
          <w:p w:rsidR="00B8341F" w:rsidRPr="008D607C" w:rsidRDefault="00B8341F" w:rsidP="00972997">
            <w:pPr>
              <w:spacing w:after="0"/>
              <w:jc w:val="center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8D607C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Vekâlet Edecek Personel</w:t>
            </w:r>
          </w:p>
        </w:tc>
      </w:tr>
      <w:tr w:rsidR="00972997" w:rsidRPr="00992E25" w:rsidTr="00972997">
        <w:trPr>
          <w:trHeight w:val="656"/>
        </w:trPr>
        <w:tc>
          <w:tcPr>
            <w:tcW w:w="1951" w:type="dxa"/>
            <w:vAlign w:val="center"/>
          </w:tcPr>
          <w:p w:rsidR="00972997" w:rsidRPr="007746E4" w:rsidRDefault="00A517DB" w:rsidP="00052ACB">
            <w:pP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Nuray SANCI ABANOZ</w:t>
            </w:r>
          </w:p>
        </w:tc>
        <w:tc>
          <w:tcPr>
            <w:tcW w:w="1843" w:type="dxa"/>
            <w:gridSpan w:val="3"/>
            <w:vAlign w:val="center"/>
          </w:tcPr>
          <w:p w:rsidR="00972997" w:rsidRPr="007746E4" w:rsidRDefault="00A517DB" w:rsidP="00052ACB">
            <w:pP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Mali Hizmetler Uzmanı-İç Kontrol Birim Sorumlusu</w:t>
            </w:r>
          </w:p>
        </w:tc>
        <w:tc>
          <w:tcPr>
            <w:tcW w:w="4961" w:type="dxa"/>
            <w:gridSpan w:val="3"/>
            <w:vAlign w:val="center"/>
          </w:tcPr>
          <w:p w:rsidR="00570484" w:rsidRPr="00570484" w:rsidRDefault="00570484" w:rsidP="00570484">
            <w:pPr>
              <w:pStyle w:val="GvdeMetniGirintisi2"/>
              <w:numPr>
                <w:ilvl w:val="0"/>
                <w:numId w:val="6"/>
              </w:numPr>
              <w:spacing w:after="0" w:line="264" w:lineRule="auto"/>
              <w:jc w:val="both"/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  <w:lang w:eastAsia="en-US"/>
              </w:rPr>
            </w:pPr>
            <w:r w:rsidRPr="00570484"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  <w:lang w:eastAsia="en-US"/>
              </w:rPr>
              <w:t>Sorumluluğu kapsamındaki birimlere ait (Stratejik Yönetim ve Planlama, İç Kontrol, Bütçe raporlama ve Performans Programı) iş süreçlerinin aksamadan yürütülmesinde koordinasyonu sağlamak,</w:t>
            </w:r>
          </w:p>
          <w:p w:rsidR="00570484" w:rsidRPr="00570484" w:rsidRDefault="00570484" w:rsidP="00570484">
            <w:pPr>
              <w:pStyle w:val="GvdeMetniGirintisi2"/>
              <w:numPr>
                <w:ilvl w:val="0"/>
                <w:numId w:val="6"/>
              </w:numPr>
              <w:spacing w:after="0" w:line="264" w:lineRule="auto"/>
              <w:jc w:val="both"/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  <w:lang w:eastAsia="en-US"/>
              </w:rPr>
            </w:pPr>
            <w:r w:rsidRPr="00570484"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  <w:lang w:eastAsia="en-US"/>
              </w:rPr>
              <w:t>Üniversitemiz Stratejik Planının hazırlanması, uygulanması, izlenmesi ve güncellenmesi konusunda “Kurumsal Gelişim ve Planlama Birimi” ile işbirliği içinde Dairemize verilen görevlerin yürütülmesi,</w:t>
            </w:r>
          </w:p>
          <w:p w:rsidR="00570484" w:rsidRPr="00570484" w:rsidRDefault="00570484" w:rsidP="00570484">
            <w:pPr>
              <w:pStyle w:val="GvdeMetniGirintisi2"/>
              <w:numPr>
                <w:ilvl w:val="0"/>
                <w:numId w:val="6"/>
              </w:numPr>
              <w:spacing w:after="0" w:line="264" w:lineRule="auto"/>
              <w:jc w:val="both"/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  <w:lang w:eastAsia="en-US"/>
              </w:rPr>
            </w:pPr>
            <w:r w:rsidRPr="00570484"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  <w:lang w:eastAsia="en-US"/>
              </w:rPr>
              <w:t xml:space="preserve">Yükseköğretim Kalite Güvence Yönetmeliği uyarınca Üniversite de yürütülen (KİDR) Raporları ve diğer çalışmalarla ilgili Dairemize verilen görevlerin yürütülmesi, </w:t>
            </w:r>
          </w:p>
          <w:p w:rsidR="00570484" w:rsidRPr="00570484" w:rsidRDefault="00570484" w:rsidP="00570484">
            <w:pPr>
              <w:pStyle w:val="GvdeMetniGirintisi2"/>
              <w:numPr>
                <w:ilvl w:val="0"/>
                <w:numId w:val="6"/>
              </w:numPr>
              <w:spacing w:after="0" w:line="264" w:lineRule="auto"/>
              <w:jc w:val="both"/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</w:rPr>
            </w:pPr>
            <w:r w:rsidRPr="00570484"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  <w:lang w:eastAsia="en-US"/>
              </w:rPr>
              <w:t>Üniversitenin Kalite Güvence Sisteminin geliştirilmesine (Mali ve İdari süreçlerdeki iyileştirmeye açık alanlar) yönelik çalışmalar yapmak,</w:t>
            </w:r>
          </w:p>
          <w:p w:rsidR="00570484" w:rsidRPr="00570484" w:rsidRDefault="00570484" w:rsidP="00570484">
            <w:pPr>
              <w:pStyle w:val="GvdeMetniGirintisi2"/>
              <w:numPr>
                <w:ilvl w:val="0"/>
                <w:numId w:val="6"/>
              </w:numPr>
              <w:spacing w:after="0" w:line="264" w:lineRule="auto"/>
              <w:jc w:val="both"/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  <w:lang w:eastAsia="en-US"/>
              </w:rPr>
            </w:pPr>
            <w:r w:rsidRPr="00570484"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  <w:lang w:eastAsia="en-US"/>
              </w:rPr>
              <w:t>Stratejik plan ve diğer mali raporlar kapsamında istenilen istatistiki bilgilerin temini ile SP sistemine girilen bilgilerin kontrolüne yönelik çalışmaların “Kurumsal Gelişim ve Planlama Birimi” ile işbirliği içinde yürütülmesi,</w:t>
            </w:r>
          </w:p>
          <w:p w:rsidR="00570484" w:rsidRPr="00570484" w:rsidRDefault="00570484" w:rsidP="00570484">
            <w:pPr>
              <w:pStyle w:val="GvdeMetniGirintisi2"/>
              <w:numPr>
                <w:ilvl w:val="0"/>
                <w:numId w:val="6"/>
              </w:numPr>
              <w:spacing w:before="100" w:beforeAutospacing="1" w:after="100" w:afterAutospacing="1" w:line="264" w:lineRule="auto"/>
              <w:jc w:val="both"/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  <w:lang w:eastAsia="en-US"/>
              </w:rPr>
            </w:pPr>
            <w:r w:rsidRPr="00570484"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  <w:lang w:eastAsia="en-US"/>
              </w:rPr>
              <w:t>Üniversitenin tüm birimlerinde, birim faaliyet raporlarının sağlıklı şekilde hazırlanması konusunda çalışmalar yapmak, bu amaçla re</w:t>
            </w:r>
            <w:r w:rsidR="0099758B"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  <w:lang w:eastAsia="en-US"/>
              </w:rPr>
              <w:t>hber vb. dokümanlar geliştirmek,</w:t>
            </w:r>
          </w:p>
          <w:p w:rsidR="00570484" w:rsidRPr="00570484" w:rsidRDefault="00570484" w:rsidP="00570484">
            <w:pPr>
              <w:pStyle w:val="GvdeMetniGirintisi2"/>
              <w:numPr>
                <w:ilvl w:val="0"/>
                <w:numId w:val="6"/>
              </w:numPr>
              <w:spacing w:before="100" w:beforeAutospacing="1" w:after="100" w:afterAutospacing="1" w:line="264" w:lineRule="auto"/>
              <w:jc w:val="both"/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  <w:lang w:eastAsia="en-US"/>
              </w:rPr>
            </w:pPr>
            <w:r w:rsidRPr="00570484"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  <w:lang w:eastAsia="en-US"/>
              </w:rPr>
              <w:t xml:space="preserve">Birim faaliyet raporlarının hazırlanmasına yönelik bilgilendirme ve koordinasyon </w:t>
            </w:r>
            <w:r w:rsidRPr="00570484"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  <w:lang w:eastAsia="en-US"/>
              </w:rPr>
              <w:lastRenderedPageBreak/>
              <w:t>hizmetlerini yürütmek,</w:t>
            </w:r>
          </w:p>
          <w:p w:rsidR="00570484" w:rsidRPr="00570484" w:rsidRDefault="00570484" w:rsidP="00570484">
            <w:pPr>
              <w:pStyle w:val="GvdeMetniGirintisi2"/>
              <w:numPr>
                <w:ilvl w:val="0"/>
                <w:numId w:val="6"/>
              </w:numPr>
              <w:spacing w:before="100" w:beforeAutospacing="1" w:after="100" w:afterAutospacing="1" w:line="264" w:lineRule="auto"/>
              <w:jc w:val="both"/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  <w:lang w:eastAsia="en-US"/>
              </w:rPr>
            </w:pPr>
            <w:r w:rsidRPr="00570484"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  <w:lang w:eastAsia="en-US"/>
              </w:rPr>
              <w:t xml:space="preserve">İdare faaliyet raporunun ilgili yönetmelik doğrultusunda hazırlanmasına yönelik işlemleri yürütmek, </w:t>
            </w:r>
          </w:p>
          <w:p w:rsidR="00570484" w:rsidRPr="00570484" w:rsidRDefault="003C61BF" w:rsidP="00570484">
            <w:pPr>
              <w:pStyle w:val="ListeParagraf"/>
              <w:numPr>
                <w:ilvl w:val="0"/>
                <w:numId w:val="6"/>
              </w:numPr>
              <w:spacing w:before="100" w:beforeAutospacing="1" w:after="100" w:afterAutospacing="1" w:line="264" w:lineRule="auto"/>
              <w:jc w:val="both"/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</w:rPr>
            </w:pPr>
            <w:r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</w:rPr>
              <w:t>Birimin görev alanına</w:t>
            </w:r>
            <w:r w:rsidR="00570484" w:rsidRPr="00570484"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</w:rPr>
              <w:t xml:space="preserve"> yönelik diğer iş ve işlemle</w:t>
            </w:r>
            <w:r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</w:rPr>
              <w:t xml:space="preserve">rin </w:t>
            </w:r>
            <w:r w:rsidR="00570484" w:rsidRPr="00570484"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</w:rPr>
              <w:t>yürütülmesi,</w:t>
            </w:r>
          </w:p>
          <w:p w:rsidR="00570484" w:rsidRPr="00570484" w:rsidRDefault="00570484" w:rsidP="00570484">
            <w:pPr>
              <w:pStyle w:val="GvdeMetniGirintisi2"/>
              <w:numPr>
                <w:ilvl w:val="0"/>
                <w:numId w:val="6"/>
              </w:numPr>
              <w:spacing w:after="0" w:line="240" w:lineRule="exact"/>
              <w:jc w:val="both"/>
              <w:rPr>
                <w:rFonts w:ascii="Hurme Geometric Sans 1" w:eastAsiaTheme="minorHAnsi" w:hAnsi="Hurme Geometric Sans 1" w:cstheme="minorHAnsi"/>
                <w:color w:val="002060"/>
                <w:sz w:val="21"/>
                <w:szCs w:val="21"/>
                <w:lang w:eastAsia="en-US"/>
              </w:rPr>
            </w:pPr>
            <w:r w:rsidRPr="00570484">
              <w:rPr>
                <w:rFonts w:ascii="Hurme Geometric Sans 1" w:eastAsiaTheme="minorHAnsi" w:hAnsi="Hurme Geometric Sans 1" w:cstheme="minorHAnsi"/>
                <w:color w:val="002060"/>
                <w:sz w:val="21"/>
                <w:szCs w:val="21"/>
                <w:lang w:eastAsia="en-US"/>
              </w:rPr>
              <w:t xml:space="preserve">Üniversitemiz Performans programının hazırlanması, izlenmesi ve değerlendirilmesi çalışmalarında koordinasyonu sağlamak,  </w:t>
            </w:r>
          </w:p>
          <w:p w:rsidR="00570484" w:rsidRPr="00570484" w:rsidRDefault="00570484" w:rsidP="00570484">
            <w:pPr>
              <w:pStyle w:val="ListeParagraf"/>
              <w:widowControl w:val="0"/>
              <w:numPr>
                <w:ilvl w:val="0"/>
                <w:numId w:val="6"/>
              </w:numPr>
              <w:tabs>
                <w:tab w:val="left" w:pos="709"/>
              </w:tabs>
              <w:spacing w:line="240" w:lineRule="exact"/>
              <w:jc w:val="both"/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</w:rPr>
            </w:pPr>
            <w:r w:rsidRPr="00570484"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</w:rPr>
              <w:t>Bütçe Performans ve Yatırım Programının hazırlanması ve uygulanması süreçlerine yönelik verilen görevlerde koordinasyonu sağlamak,</w:t>
            </w:r>
          </w:p>
          <w:p w:rsidR="00570484" w:rsidRPr="00570484" w:rsidRDefault="00570484" w:rsidP="00764455">
            <w:pPr>
              <w:pStyle w:val="ListeParagraf"/>
              <w:widowControl w:val="0"/>
              <w:numPr>
                <w:ilvl w:val="0"/>
                <w:numId w:val="6"/>
              </w:numPr>
              <w:tabs>
                <w:tab w:val="left" w:pos="709"/>
              </w:tabs>
              <w:spacing w:after="0" w:line="240" w:lineRule="exact"/>
              <w:ind w:left="357" w:hanging="357"/>
              <w:jc w:val="both"/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</w:rPr>
            </w:pPr>
            <w:r w:rsidRPr="00570484"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</w:rPr>
              <w:t>Dairemiz sorumluluğunda yürütülmesi gereken diğer ek</w:t>
            </w:r>
            <w:r w:rsidR="0099758B"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</w:rPr>
              <w:t>ip çalışmalarına katkı sağlamak,</w:t>
            </w:r>
          </w:p>
          <w:p w:rsidR="00570484" w:rsidRPr="00570484" w:rsidRDefault="00570484" w:rsidP="00570484">
            <w:pPr>
              <w:pStyle w:val="GvdeMetniGirintisi2"/>
              <w:numPr>
                <w:ilvl w:val="0"/>
                <w:numId w:val="6"/>
              </w:numPr>
              <w:spacing w:after="0" w:line="264" w:lineRule="auto"/>
              <w:jc w:val="both"/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</w:rPr>
            </w:pPr>
            <w:r w:rsidRPr="00570484"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</w:rPr>
              <w:t>Üniversitemiz iç kontrol sisteminin kurulması ve hazırlanan eylem planının uygulanması kapsamında gerekli çalışmaları yaparak birimlere teknik destek sağlamak,</w:t>
            </w:r>
          </w:p>
          <w:p w:rsidR="00570484" w:rsidRPr="00570484" w:rsidRDefault="00570484" w:rsidP="00570484">
            <w:pPr>
              <w:pStyle w:val="ListeParagraf"/>
              <w:numPr>
                <w:ilvl w:val="0"/>
                <w:numId w:val="6"/>
              </w:numPr>
              <w:spacing w:before="100" w:beforeAutospacing="1" w:after="100" w:afterAutospacing="1" w:line="264" w:lineRule="auto"/>
              <w:jc w:val="both"/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</w:rPr>
            </w:pPr>
            <w:r w:rsidRPr="00570484"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</w:rPr>
              <w:t>Üniversitenin Risk yönet</w:t>
            </w:r>
            <w:r w:rsidR="0099758B"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</w:rPr>
              <w:t>im çalışmalarını koordine etmek,</w:t>
            </w:r>
          </w:p>
          <w:p w:rsidR="00570484" w:rsidRPr="00570484" w:rsidRDefault="00570484" w:rsidP="00570484">
            <w:pPr>
              <w:pStyle w:val="ListeParagraf"/>
              <w:numPr>
                <w:ilvl w:val="0"/>
                <w:numId w:val="6"/>
              </w:numPr>
              <w:spacing w:before="100" w:beforeAutospacing="1" w:after="100" w:afterAutospacing="1" w:line="264" w:lineRule="auto"/>
              <w:jc w:val="both"/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</w:rPr>
            </w:pPr>
            <w:r w:rsidRPr="00570484"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</w:rPr>
              <w:t>Dairemizin Risk Koordinatörlüğü ile diğer komisyondaki görevlerini yürütmek,</w:t>
            </w:r>
          </w:p>
          <w:p w:rsidR="00570484" w:rsidRPr="00570484" w:rsidRDefault="00570484" w:rsidP="00570484">
            <w:pPr>
              <w:pStyle w:val="GvdeMetniGirintisi2"/>
              <w:numPr>
                <w:ilvl w:val="0"/>
                <w:numId w:val="6"/>
              </w:numPr>
              <w:spacing w:after="0" w:line="264" w:lineRule="auto"/>
              <w:jc w:val="both"/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</w:rPr>
            </w:pPr>
            <w:r w:rsidRPr="00570484"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</w:rPr>
              <w:t>İç kontrol değerlendirme raporunu hazırlamak,</w:t>
            </w:r>
          </w:p>
          <w:p w:rsidR="00972997" w:rsidRPr="00EE2426" w:rsidRDefault="00570484" w:rsidP="00EE2426">
            <w:pPr>
              <w:pStyle w:val="GvdeMetniGirintisi2"/>
              <w:numPr>
                <w:ilvl w:val="0"/>
                <w:numId w:val="6"/>
              </w:numPr>
              <w:spacing w:after="0" w:line="264" w:lineRule="auto"/>
              <w:jc w:val="both"/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</w:rPr>
            </w:pPr>
            <w:r w:rsidRPr="00570484"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</w:rPr>
              <w:t>Üniversite Konsolide Risk raporunun hazırlanması</w:t>
            </w:r>
            <w:r w:rsidR="0099758B"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</w:rPr>
              <w:t>na yönelik çalışmaları yürütmek.</w:t>
            </w:r>
          </w:p>
        </w:tc>
        <w:tc>
          <w:tcPr>
            <w:tcW w:w="4394" w:type="dxa"/>
            <w:gridSpan w:val="3"/>
          </w:tcPr>
          <w:p w:rsidR="00972997" w:rsidRPr="00BE788C" w:rsidRDefault="00972997" w:rsidP="0099758B">
            <w:pPr>
              <w:spacing w:after="0" w:line="240" w:lineRule="auto"/>
              <w:jc w:val="both"/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</w:pPr>
            <w:r w:rsidRPr="007B176F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lastRenderedPageBreak/>
              <w:t>Yetki:</w:t>
            </w:r>
            <w:r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 xml:space="preserve"> </w:t>
            </w:r>
            <w:r w:rsidRPr="00BE788C"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>Temel görev ve sorumluluklarda tanımlanan görevlerin yerine getirilmesi, kontrolü ve denetiminden yetkilidir.</w:t>
            </w:r>
          </w:p>
          <w:p w:rsidR="00972997" w:rsidRPr="00104F8C" w:rsidRDefault="00972997" w:rsidP="0099758B">
            <w:pPr>
              <w:spacing w:after="0" w:line="240" w:lineRule="auto"/>
              <w:jc w:val="both"/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</w:pPr>
            <w:r w:rsidRPr="00BE788C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Yetki Devri (</w:t>
            </w:r>
            <w:proofErr w:type="gramStart"/>
            <w:r w:rsidRPr="00BE788C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vekalet</w:t>
            </w:r>
            <w:proofErr w:type="gramEnd"/>
            <w:r w:rsidRPr="00BE788C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)</w:t>
            </w:r>
            <w:r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:</w:t>
            </w: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>Kanuni izin, hastalık, geçici görev, disiplin cezası uygulaması, görevden uzaklaştırma ve benzeri nedenlerle geçici olarak görevinden ayrıldığı durumları kapsar.</w:t>
            </w:r>
          </w:p>
          <w:p w:rsidR="00972997" w:rsidRDefault="00972997" w:rsidP="0099758B">
            <w:pPr>
              <w:spacing w:after="0" w:line="240" w:lineRule="auto"/>
              <w:jc w:val="both"/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>Görev ve yetkilerinden bazılarının sınırlarını açıkça belirtmesi, yazılı olmak ve işleyişe aykırı olmamak şartıyla, üst yöneticinin onayıyla birimde çalışanlardan diğer bir kişiye devredebilir.</w:t>
            </w:r>
          </w:p>
          <w:p w:rsidR="00972997" w:rsidRDefault="00972997" w:rsidP="0099758B">
            <w:pPr>
              <w:spacing w:after="0" w:line="240" w:lineRule="auto"/>
              <w:jc w:val="both"/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 xml:space="preserve">Birim içerisinde birbirine </w:t>
            </w:r>
            <w:proofErr w:type="gramStart"/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>vekaleten</w:t>
            </w:r>
            <w:proofErr w:type="gramEnd"/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 xml:space="preserve"> bakan çalışanlar aynı anda izin kullanamaz (ölüm, acil durum, hastalık vb. planlanamaz durumlar hariç)</w:t>
            </w:r>
          </w:p>
          <w:p w:rsidR="00972997" w:rsidRPr="007B176F" w:rsidRDefault="00972997" w:rsidP="0099758B">
            <w:pPr>
              <w:spacing w:after="0" w:line="240" w:lineRule="auto"/>
              <w:jc w:val="both"/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 xml:space="preserve">İmza yetkisi bulunan durumlarda yetki devri ilk görevlendirmede ve gerektikçe </w:t>
            </w:r>
            <w:r w:rsidRPr="00104F8C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“Yetki Devri Formu”</w:t>
            </w: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 xml:space="preserve"> doldurularak yapılır ve yönetici onayına çıkarılır.</w:t>
            </w:r>
          </w:p>
        </w:tc>
        <w:tc>
          <w:tcPr>
            <w:tcW w:w="1985" w:type="dxa"/>
            <w:vAlign w:val="center"/>
          </w:tcPr>
          <w:p w:rsidR="00972997" w:rsidRDefault="005024DB" w:rsidP="00052ACB">
            <w:pP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proofErr w:type="gramStart"/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Adem</w:t>
            </w:r>
            <w:proofErr w:type="gramEnd"/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 xml:space="preserve"> TURAN</w:t>
            </w:r>
          </w:p>
          <w:p w:rsidR="005024DB" w:rsidRPr="007746E4" w:rsidRDefault="005024DB" w:rsidP="00052ACB">
            <w:pP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Serdar ARSLAN</w:t>
            </w:r>
          </w:p>
        </w:tc>
      </w:tr>
      <w:tr w:rsidR="00972997" w:rsidRPr="00992E25" w:rsidTr="00972997">
        <w:trPr>
          <w:trHeight w:val="666"/>
        </w:trPr>
        <w:tc>
          <w:tcPr>
            <w:tcW w:w="1951" w:type="dxa"/>
            <w:vAlign w:val="center"/>
          </w:tcPr>
          <w:p w:rsidR="00972997" w:rsidRPr="007746E4" w:rsidRDefault="00E763EF" w:rsidP="00E763EF">
            <w:pP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proofErr w:type="gramStart"/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lastRenderedPageBreak/>
              <w:t>Adem</w:t>
            </w:r>
            <w:proofErr w:type="gramEnd"/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 xml:space="preserve"> TURAN</w:t>
            </w:r>
          </w:p>
        </w:tc>
        <w:tc>
          <w:tcPr>
            <w:tcW w:w="1843" w:type="dxa"/>
            <w:gridSpan w:val="3"/>
            <w:vAlign w:val="center"/>
          </w:tcPr>
          <w:p w:rsidR="00972997" w:rsidRPr="007746E4" w:rsidRDefault="00A517DB" w:rsidP="00E763EF">
            <w:pP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Mali Hizmetler Uzmanı</w:t>
            </w:r>
          </w:p>
        </w:tc>
        <w:tc>
          <w:tcPr>
            <w:tcW w:w="4961" w:type="dxa"/>
            <w:gridSpan w:val="3"/>
            <w:vAlign w:val="center"/>
          </w:tcPr>
          <w:p w:rsidR="007168F6" w:rsidRDefault="007168F6" w:rsidP="00570484">
            <w:pPr>
              <w:pStyle w:val="GvdeMetniGirintisi2"/>
              <w:numPr>
                <w:ilvl w:val="0"/>
                <w:numId w:val="5"/>
              </w:numPr>
              <w:spacing w:after="0" w:line="264" w:lineRule="auto"/>
              <w:ind w:left="357" w:hanging="357"/>
              <w:jc w:val="both"/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  <w:lang w:eastAsia="en-US"/>
              </w:rPr>
            </w:pPr>
            <w:r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  <w:lang w:eastAsia="en-US"/>
              </w:rPr>
              <w:t>Yılı Bütçe Yatırım Programı Hazırlama Rehberlerine göre bütçe ve yatırım programının hazırlanması çalışmalarını yürütmek,</w:t>
            </w:r>
          </w:p>
          <w:p w:rsidR="007168F6" w:rsidRDefault="007168F6" w:rsidP="00570484">
            <w:pPr>
              <w:pStyle w:val="GvdeMetniGirintisi2"/>
              <w:numPr>
                <w:ilvl w:val="0"/>
                <w:numId w:val="5"/>
              </w:numPr>
              <w:spacing w:after="0" w:line="264" w:lineRule="auto"/>
              <w:ind w:left="357" w:hanging="357"/>
              <w:jc w:val="both"/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  <w:lang w:eastAsia="en-US"/>
              </w:rPr>
            </w:pPr>
            <w:r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  <w:lang w:eastAsia="en-US"/>
              </w:rPr>
              <w:t xml:space="preserve">Yılı bütçe işlemlerinin (ödenek değişiklik, revize, aktarma, ekleme vb.) ve yazışmalarının </w:t>
            </w:r>
            <w:r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  <w:lang w:eastAsia="en-US"/>
              </w:rPr>
              <w:lastRenderedPageBreak/>
              <w:t>yapılması.</w:t>
            </w:r>
          </w:p>
          <w:p w:rsidR="007168F6" w:rsidRDefault="007168F6" w:rsidP="00570484">
            <w:pPr>
              <w:pStyle w:val="GvdeMetniGirintisi2"/>
              <w:numPr>
                <w:ilvl w:val="0"/>
                <w:numId w:val="5"/>
              </w:numPr>
              <w:spacing w:after="0" w:line="264" w:lineRule="auto"/>
              <w:ind w:left="357" w:hanging="357"/>
              <w:jc w:val="both"/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  <w:lang w:eastAsia="en-US"/>
              </w:rPr>
            </w:pPr>
            <w:r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  <w:lang w:eastAsia="en-US"/>
              </w:rPr>
              <w:t>Bütçe istatistikleri ve dönemsel raporların (Kurumsal Mali Durum, Yatırım İzleme vb.) hazırlanması,</w:t>
            </w:r>
          </w:p>
          <w:p w:rsidR="007168F6" w:rsidRPr="007168F6" w:rsidRDefault="007168F6" w:rsidP="007168F6">
            <w:pPr>
              <w:pStyle w:val="GvdeMetniGirintisi2"/>
              <w:numPr>
                <w:ilvl w:val="0"/>
                <w:numId w:val="5"/>
              </w:numPr>
              <w:spacing w:after="0" w:line="264" w:lineRule="auto"/>
              <w:ind w:left="357" w:hanging="357"/>
              <w:jc w:val="both"/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  <w:lang w:eastAsia="en-US"/>
              </w:rPr>
            </w:pPr>
            <w:r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  <w:lang w:eastAsia="en-US"/>
              </w:rPr>
              <w:t xml:space="preserve">Performans Programının Hazırlanması, </w:t>
            </w:r>
          </w:p>
          <w:p w:rsidR="007168F6" w:rsidRPr="007168F6" w:rsidRDefault="007168F6" w:rsidP="007168F6">
            <w:pPr>
              <w:widowControl w:val="0"/>
              <w:numPr>
                <w:ilvl w:val="0"/>
                <w:numId w:val="5"/>
              </w:numPr>
              <w:tabs>
                <w:tab w:val="num" w:pos="709"/>
              </w:tabs>
              <w:spacing w:after="0" w:line="240" w:lineRule="exact"/>
              <w:ind w:left="363"/>
              <w:jc w:val="both"/>
              <w:rPr>
                <w:rFonts w:ascii="Hurme Geometric Sans 1" w:hAnsi="Hurme Geometric Sans 1" w:cstheme="minorHAnsi"/>
                <w:color w:val="002060"/>
                <w:sz w:val="21"/>
                <w:szCs w:val="21"/>
              </w:rPr>
            </w:pPr>
            <w:r w:rsidRPr="00570484">
              <w:rPr>
                <w:rFonts w:ascii="Hurme Geometric Sans 1" w:hAnsi="Hurme Geometric Sans 1" w:cstheme="minorHAnsi"/>
                <w:color w:val="002060"/>
                <w:sz w:val="21"/>
                <w:szCs w:val="21"/>
              </w:rPr>
              <w:t>Başkanlığımız web sayfasının genel sorumluluğunu yürütmek,</w:t>
            </w:r>
          </w:p>
          <w:p w:rsidR="00570484" w:rsidRDefault="00570484" w:rsidP="00570484">
            <w:pPr>
              <w:pStyle w:val="GvdeMetniGirintisi2"/>
              <w:numPr>
                <w:ilvl w:val="0"/>
                <w:numId w:val="5"/>
              </w:numPr>
              <w:spacing w:after="0" w:line="264" w:lineRule="auto"/>
              <w:ind w:left="357" w:hanging="357"/>
              <w:jc w:val="both"/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  <w:lang w:eastAsia="en-US"/>
              </w:rPr>
            </w:pPr>
            <w:r w:rsidRPr="00570484"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  <w:lang w:eastAsia="en-US"/>
              </w:rPr>
              <w:t>Üniversitemiz Stratejik Planının hazırlanması, uygulanması, izlenmesi ve güncellenmesi konusunda “Kurumsal Gelişim ve Planlama Birimi” ile işbirliği içinde Dairemize verilen görevlerin yürütülmesi,</w:t>
            </w:r>
          </w:p>
          <w:p w:rsidR="007168F6" w:rsidRPr="007168F6" w:rsidRDefault="007168F6" w:rsidP="007168F6">
            <w:pPr>
              <w:pStyle w:val="GvdeMetniGirintisi"/>
              <w:numPr>
                <w:ilvl w:val="0"/>
                <w:numId w:val="5"/>
              </w:numPr>
              <w:tabs>
                <w:tab w:val="left" w:pos="709"/>
              </w:tabs>
              <w:spacing w:after="0" w:line="240" w:lineRule="auto"/>
              <w:ind w:left="363"/>
              <w:jc w:val="both"/>
              <w:rPr>
                <w:rFonts w:ascii="Hurme Geometric Sans 1" w:hAnsi="Hurme Geometric Sans 1" w:cstheme="minorHAnsi"/>
                <w:color w:val="002060"/>
                <w:sz w:val="21"/>
                <w:szCs w:val="21"/>
              </w:rPr>
            </w:pPr>
            <w:r w:rsidRPr="00570484">
              <w:rPr>
                <w:rFonts w:ascii="Hurme Geometric Sans 1" w:hAnsi="Hurme Geometric Sans 1" w:cstheme="minorHAnsi"/>
                <w:color w:val="002060"/>
                <w:sz w:val="21"/>
                <w:szCs w:val="21"/>
              </w:rPr>
              <w:t>“Hazine Yar</w:t>
            </w:r>
            <w:r>
              <w:rPr>
                <w:rFonts w:ascii="Hurme Geometric Sans 1" w:hAnsi="Hurme Geometric Sans 1" w:cstheme="minorHAnsi"/>
                <w:color w:val="002060"/>
                <w:sz w:val="21"/>
                <w:szCs w:val="21"/>
              </w:rPr>
              <w:t>dımı Talep Formunun” süresinde hazırlanması</w:t>
            </w:r>
          </w:p>
          <w:p w:rsidR="00570484" w:rsidRPr="00570484" w:rsidRDefault="00570484" w:rsidP="00570484">
            <w:pPr>
              <w:pStyle w:val="GvdeMetniGirintisi2"/>
              <w:numPr>
                <w:ilvl w:val="0"/>
                <w:numId w:val="5"/>
              </w:numPr>
              <w:spacing w:after="0" w:line="264" w:lineRule="auto"/>
              <w:ind w:left="357" w:hanging="357"/>
              <w:jc w:val="both"/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  <w:lang w:eastAsia="en-US"/>
              </w:rPr>
            </w:pPr>
            <w:r w:rsidRPr="00570484"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  <w:lang w:eastAsia="en-US"/>
              </w:rPr>
              <w:t xml:space="preserve">Yükseköğretim Kalite Güvence Yönetmeliği uyarınca Üniversite de yürütülen (KİDR) Raporları,  YÖK Karne benzeri çalışmalarla ilgili Dairemize verilen görevlerin yürütülmesi, </w:t>
            </w:r>
          </w:p>
          <w:p w:rsidR="00570484" w:rsidRPr="00570484" w:rsidRDefault="00570484" w:rsidP="00570484">
            <w:pPr>
              <w:pStyle w:val="GvdeMetniGirintisi2"/>
              <w:numPr>
                <w:ilvl w:val="0"/>
                <w:numId w:val="5"/>
              </w:numPr>
              <w:spacing w:after="0" w:line="264" w:lineRule="auto"/>
              <w:ind w:left="357" w:hanging="357"/>
              <w:jc w:val="both"/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  <w:lang w:eastAsia="en-US"/>
              </w:rPr>
            </w:pPr>
            <w:r w:rsidRPr="00570484"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  <w:lang w:eastAsia="en-US"/>
              </w:rPr>
              <w:t>Stratejik plan ve diğer mali raporlar kapsamında SP sistemine girilen bilgilerin kontrolü, gerektiğinde diğer kamu idarelerine gönderilmesi konusunda verilen görevleri yürütmek,</w:t>
            </w:r>
          </w:p>
          <w:p w:rsidR="00570484" w:rsidRPr="00570484" w:rsidRDefault="00570484" w:rsidP="00570484">
            <w:pPr>
              <w:pStyle w:val="GvdeMetniGirintisi2"/>
              <w:numPr>
                <w:ilvl w:val="0"/>
                <w:numId w:val="5"/>
              </w:numPr>
              <w:spacing w:before="100" w:beforeAutospacing="1" w:after="100" w:afterAutospacing="1" w:line="264" w:lineRule="auto"/>
              <w:ind w:left="357" w:hanging="357"/>
              <w:jc w:val="both"/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  <w:lang w:eastAsia="en-US"/>
              </w:rPr>
            </w:pPr>
            <w:r w:rsidRPr="00570484"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  <w:lang w:eastAsia="en-US"/>
              </w:rPr>
              <w:t>Birim ve idari faaliyet raporlarının hazırlanması konusunda verilen görevlerin yürütülmesi,</w:t>
            </w:r>
          </w:p>
          <w:p w:rsidR="00570484" w:rsidRPr="00570484" w:rsidRDefault="00570484" w:rsidP="00570484">
            <w:pPr>
              <w:pStyle w:val="ListeParagraf"/>
              <w:numPr>
                <w:ilvl w:val="0"/>
                <w:numId w:val="5"/>
              </w:numPr>
              <w:spacing w:before="100" w:beforeAutospacing="1" w:after="100" w:afterAutospacing="1" w:line="264" w:lineRule="auto"/>
              <w:ind w:left="357" w:hanging="357"/>
              <w:jc w:val="both"/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</w:rPr>
            </w:pPr>
            <w:r w:rsidRPr="00570484"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</w:rPr>
              <w:t>Dairemizin haftalık faaliyet raporunun hazırlanması,</w:t>
            </w:r>
          </w:p>
          <w:p w:rsidR="00570484" w:rsidRPr="00570484" w:rsidRDefault="00570484" w:rsidP="00570484">
            <w:pPr>
              <w:pStyle w:val="ListeParagraf"/>
              <w:numPr>
                <w:ilvl w:val="0"/>
                <w:numId w:val="5"/>
              </w:numPr>
              <w:spacing w:before="100" w:beforeAutospacing="1" w:after="100" w:afterAutospacing="1" w:line="264" w:lineRule="auto"/>
              <w:ind w:left="357" w:hanging="357"/>
              <w:jc w:val="both"/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</w:rPr>
            </w:pPr>
            <w:r w:rsidRPr="00570484"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</w:rPr>
              <w:t>Dairemizce hazırlanan diğer rapor ve programlarla ilgili verilen görevleri yürütmek,</w:t>
            </w:r>
          </w:p>
          <w:p w:rsidR="00570484" w:rsidRPr="00570484" w:rsidRDefault="00570484" w:rsidP="00570484">
            <w:pPr>
              <w:pStyle w:val="ListeParagraf"/>
              <w:numPr>
                <w:ilvl w:val="0"/>
                <w:numId w:val="7"/>
              </w:numPr>
              <w:spacing w:after="0" w:line="264" w:lineRule="auto"/>
              <w:ind w:left="357" w:hanging="357"/>
              <w:jc w:val="both"/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</w:rPr>
            </w:pPr>
            <w:r w:rsidRPr="00570484"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</w:rPr>
              <w:t>Amirlerce ver</w:t>
            </w:r>
            <w:r w:rsidR="0099758B"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</w:rPr>
              <w:t>ilecek diğer görevleri yürütmek.</w:t>
            </w:r>
          </w:p>
          <w:p w:rsidR="002142B4" w:rsidRPr="002142B4" w:rsidRDefault="002142B4" w:rsidP="00570484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Hurme Geometric Sans 1" w:hAnsi="Hurme Geometric Sans 1" w:cs="Symbol"/>
                <w:color w:val="002060"/>
                <w:sz w:val="21"/>
                <w:szCs w:val="21"/>
              </w:rPr>
            </w:pPr>
          </w:p>
        </w:tc>
        <w:tc>
          <w:tcPr>
            <w:tcW w:w="4394" w:type="dxa"/>
            <w:gridSpan w:val="3"/>
            <w:vAlign w:val="center"/>
          </w:tcPr>
          <w:p w:rsidR="002142B4" w:rsidRPr="00BE788C" w:rsidRDefault="002142B4" w:rsidP="0099758B">
            <w:pPr>
              <w:spacing w:after="0" w:line="240" w:lineRule="auto"/>
              <w:jc w:val="both"/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</w:pPr>
            <w:r w:rsidRPr="007B176F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lastRenderedPageBreak/>
              <w:t>Yetki:</w:t>
            </w:r>
            <w:r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 xml:space="preserve"> </w:t>
            </w:r>
            <w:r w:rsidRPr="00BE788C"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>Temel görev ve sorumluluklarda tanımlanan görevlerin yerine getirilmesi, kontrolü ve denetiminden yetkilidir.</w:t>
            </w:r>
          </w:p>
          <w:p w:rsidR="002142B4" w:rsidRPr="00104F8C" w:rsidRDefault="002142B4" w:rsidP="0099758B">
            <w:pPr>
              <w:spacing w:after="0" w:line="240" w:lineRule="auto"/>
              <w:jc w:val="both"/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</w:pPr>
            <w:r w:rsidRPr="00BE788C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Yetki Devri (</w:t>
            </w:r>
            <w:proofErr w:type="gramStart"/>
            <w:r w:rsidRPr="00BE788C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vekalet</w:t>
            </w:r>
            <w:proofErr w:type="gramEnd"/>
            <w:r w:rsidRPr="00BE788C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)</w:t>
            </w:r>
            <w:r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:</w:t>
            </w: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 xml:space="preserve">Kanuni izin, hastalık, geçici görev, disiplin cezası uygulaması, görevden uzaklaştırma ve benzeri </w:t>
            </w: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lastRenderedPageBreak/>
              <w:t>nedenlerle geçici olarak görevinden ayrıldığı durumları kapsar.</w:t>
            </w:r>
          </w:p>
          <w:p w:rsidR="002142B4" w:rsidRDefault="002142B4" w:rsidP="0099758B">
            <w:pPr>
              <w:spacing w:after="0" w:line="240" w:lineRule="auto"/>
              <w:jc w:val="both"/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>Görev ve yetkilerinden bazılarının sınırlarını açıkça belirtmesi, yazılı olmak ve işleyişe aykırı olmamak şartıyla, üst yöneticinin onayıyla birimde çalışanlardan diğer bir kişiye devredebilir.</w:t>
            </w:r>
          </w:p>
          <w:p w:rsidR="002142B4" w:rsidRDefault="002142B4" w:rsidP="0099758B">
            <w:pPr>
              <w:spacing w:after="0" w:line="240" w:lineRule="auto"/>
              <w:jc w:val="both"/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 xml:space="preserve">Birim içerisinde birbirine </w:t>
            </w:r>
            <w:proofErr w:type="gramStart"/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>vekaleten</w:t>
            </w:r>
            <w:proofErr w:type="gramEnd"/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 xml:space="preserve"> bakan çalışanlar aynı anda izin kullanamaz (ölüm, acil durum, hastalık vb. planlanamaz durumlar hariç)</w:t>
            </w:r>
          </w:p>
          <w:p w:rsidR="00E108FF" w:rsidRPr="00E108FF" w:rsidRDefault="002142B4" w:rsidP="0099758B">
            <w:pPr>
              <w:jc w:val="both"/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 xml:space="preserve">İmza yetkisi bulunan durumlarda yetki devri ilk görevlendirmede ve gerektikçe </w:t>
            </w:r>
            <w:r w:rsidRPr="00104F8C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“Yetki Devri Formu”</w:t>
            </w: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 xml:space="preserve"> doldurularak yapılır ve yönetici onayına çıkarılır.</w:t>
            </w:r>
          </w:p>
        </w:tc>
        <w:tc>
          <w:tcPr>
            <w:tcW w:w="1985" w:type="dxa"/>
            <w:vAlign w:val="center"/>
          </w:tcPr>
          <w:p w:rsidR="005024DB" w:rsidRDefault="00DD532E" w:rsidP="00052ACB">
            <w:pP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lastRenderedPageBreak/>
              <w:t>Nuray SANCI ABANOZ</w:t>
            </w:r>
          </w:p>
          <w:p w:rsidR="00DD532E" w:rsidRPr="007746E4" w:rsidRDefault="00DD532E" w:rsidP="00052ACB">
            <w:pP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Serdar ARSLAN</w:t>
            </w:r>
          </w:p>
        </w:tc>
      </w:tr>
      <w:tr w:rsidR="004C2F02" w:rsidRPr="00992E25" w:rsidTr="0099758B">
        <w:trPr>
          <w:trHeight w:val="666"/>
        </w:trPr>
        <w:tc>
          <w:tcPr>
            <w:tcW w:w="1951" w:type="dxa"/>
            <w:vAlign w:val="center"/>
          </w:tcPr>
          <w:p w:rsidR="004C2F02" w:rsidRDefault="00E763EF" w:rsidP="00052ACB">
            <w:pP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lastRenderedPageBreak/>
              <w:t>Serdar ARSLAN</w:t>
            </w:r>
          </w:p>
        </w:tc>
        <w:tc>
          <w:tcPr>
            <w:tcW w:w="1843" w:type="dxa"/>
            <w:gridSpan w:val="3"/>
            <w:vAlign w:val="center"/>
          </w:tcPr>
          <w:p w:rsidR="004C2F02" w:rsidRDefault="00E763EF" w:rsidP="00052ACB">
            <w:pP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Şef</w:t>
            </w:r>
          </w:p>
        </w:tc>
        <w:tc>
          <w:tcPr>
            <w:tcW w:w="4961" w:type="dxa"/>
            <w:gridSpan w:val="3"/>
            <w:vAlign w:val="center"/>
          </w:tcPr>
          <w:p w:rsidR="00BF3B07" w:rsidRPr="00BF3B07" w:rsidRDefault="00BF3B07" w:rsidP="00BF3B07">
            <w:pPr>
              <w:pStyle w:val="GvdeMetniGirintisi2"/>
              <w:numPr>
                <w:ilvl w:val="0"/>
                <w:numId w:val="5"/>
              </w:numPr>
              <w:spacing w:after="0" w:line="264" w:lineRule="auto"/>
              <w:ind w:left="357" w:hanging="357"/>
              <w:jc w:val="both"/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  <w:lang w:eastAsia="en-US"/>
              </w:rPr>
            </w:pPr>
            <w:r w:rsidRPr="00BF3B07"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  <w:lang w:eastAsia="en-US"/>
              </w:rPr>
              <w:t>Üniversitemiz Stratejik Planının hazırlanması, uygulanması, izlenmesi ve güncellenmesi konusunda “Kurumsal Gelişim ve Planlama Birimi” ile işbirliği içinde Dairemize verilen görevlerin yürütülmesi,</w:t>
            </w:r>
          </w:p>
          <w:p w:rsidR="00BF3B07" w:rsidRPr="00BF3B07" w:rsidRDefault="00BF3B07" w:rsidP="00BF3B07">
            <w:pPr>
              <w:pStyle w:val="GvdeMetniGirintisi2"/>
              <w:numPr>
                <w:ilvl w:val="0"/>
                <w:numId w:val="5"/>
              </w:numPr>
              <w:spacing w:after="0" w:line="264" w:lineRule="auto"/>
              <w:ind w:left="357" w:hanging="357"/>
              <w:jc w:val="both"/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  <w:lang w:eastAsia="en-US"/>
              </w:rPr>
            </w:pPr>
            <w:r w:rsidRPr="00BF3B07"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  <w:lang w:eastAsia="en-US"/>
              </w:rPr>
              <w:t xml:space="preserve">Yükseköğretim Kalite Güvence Yönetmeliği uyarınca Üniversite de yürütülen (KİDR) Raporları,  YÖK Karne benzeri çalışmalarla ilgili Dairemize verilen görevlerin yürütülmesi, </w:t>
            </w:r>
          </w:p>
          <w:p w:rsidR="00BF3B07" w:rsidRPr="00BF3B07" w:rsidRDefault="00BF3B07" w:rsidP="00BF3B07">
            <w:pPr>
              <w:pStyle w:val="GvdeMetniGirintisi2"/>
              <w:numPr>
                <w:ilvl w:val="0"/>
                <w:numId w:val="5"/>
              </w:numPr>
              <w:spacing w:after="0" w:line="264" w:lineRule="auto"/>
              <w:ind w:left="357" w:hanging="357"/>
              <w:jc w:val="both"/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  <w:lang w:eastAsia="en-US"/>
              </w:rPr>
            </w:pPr>
            <w:r w:rsidRPr="00BF3B07"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  <w:lang w:eastAsia="en-US"/>
              </w:rPr>
              <w:t>Stratejik plan ve diğer mali raporlar kapsamında SP sistemine girilen bilgilerin kontrolü, gerektiğinde diğer kamu idarelerine gönderilmesi konusunda verilen görevleri yürütmek,</w:t>
            </w:r>
          </w:p>
          <w:p w:rsidR="00BF3B07" w:rsidRPr="00BF3B07" w:rsidRDefault="00BF3B07" w:rsidP="00BF3B07">
            <w:pPr>
              <w:pStyle w:val="GvdeMetniGirintisi2"/>
              <w:numPr>
                <w:ilvl w:val="0"/>
                <w:numId w:val="5"/>
              </w:numPr>
              <w:spacing w:before="100" w:beforeAutospacing="1" w:after="100" w:afterAutospacing="1" w:line="264" w:lineRule="auto"/>
              <w:ind w:left="357" w:hanging="357"/>
              <w:jc w:val="both"/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  <w:lang w:eastAsia="en-US"/>
              </w:rPr>
            </w:pPr>
            <w:r w:rsidRPr="00BF3B07"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  <w:lang w:eastAsia="en-US"/>
              </w:rPr>
              <w:t>Birim ve idari faaliyet raporlarının hazırlanması konusunda verilen görevlerin yürütülmesi,</w:t>
            </w:r>
          </w:p>
          <w:p w:rsidR="00BF3B07" w:rsidRPr="00BF3B07" w:rsidRDefault="00BF3B07" w:rsidP="00BF3B07">
            <w:pPr>
              <w:pStyle w:val="GvdeMetniGirintisi2"/>
              <w:numPr>
                <w:ilvl w:val="0"/>
                <w:numId w:val="5"/>
              </w:numPr>
              <w:spacing w:before="100" w:beforeAutospacing="1" w:after="100" w:afterAutospacing="1" w:line="264" w:lineRule="auto"/>
              <w:ind w:left="357" w:hanging="357"/>
              <w:jc w:val="both"/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  <w:lang w:eastAsia="en-US"/>
              </w:rPr>
            </w:pPr>
            <w:r w:rsidRPr="00BF3B07"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  <w:lang w:eastAsia="en-US"/>
              </w:rPr>
              <w:t xml:space="preserve">Birim faaliyet raporları ile bildirilen verilerin sağlıklı alınabilmesi konusunda çalışmalar yapmak, </w:t>
            </w:r>
          </w:p>
          <w:p w:rsidR="00BF3B07" w:rsidRPr="00BF3B07" w:rsidRDefault="00BF3B07" w:rsidP="00BF3B07">
            <w:pPr>
              <w:widowControl w:val="0"/>
              <w:numPr>
                <w:ilvl w:val="0"/>
                <w:numId w:val="5"/>
              </w:numPr>
              <w:tabs>
                <w:tab w:val="num" w:pos="709"/>
              </w:tabs>
              <w:spacing w:after="0" w:line="240" w:lineRule="exact"/>
              <w:ind w:left="363"/>
              <w:jc w:val="both"/>
              <w:rPr>
                <w:rFonts w:ascii="Hurme Geometric Sans 1" w:hAnsi="Hurme Geometric Sans 1" w:cstheme="minorHAnsi"/>
                <w:color w:val="002060"/>
                <w:sz w:val="21"/>
                <w:szCs w:val="21"/>
              </w:rPr>
            </w:pPr>
            <w:r w:rsidRPr="00BF3B07">
              <w:rPr>
                <w:rFonts w:ascii="Hurme Geometric Sans 1" w:hAnsi="Hurme Geometric Sans 1" w:cstheme="minorHAnsi"/>
                <w:color w:val="002060"/>
                <w:sz w:val="21"/>
                <w:szCs w:val="21"/>
              </w:rPr>
              <w:t>Başkanlığımız web sayfasının güncelleme çalışmalarını yürütmek,</w:t>
            </w:r>
          </w:p>
          <w:p w:rsidR="00BF3B07" w:rsidRPr="00BF3B07" w:rsidRDefault="00BF3B07" w:rsidP="00BF3B07">
            <w:pPr>
              <w:pStyle w:val="ListeParagraf"/>
              <w:numPr>
                <w:ilvl w:val="0"/>
                <w:numId w:val="5"/>
              </w:numPr>
              <w:spacing w:before="100" w:beforeAutospacing="1" w:after="100" w:afterAutospacing="1" w:line="264" w:lineRule="auto"/>
              <w:ind w:left="357" w:hanging="357"/>
              <w:jc w:val="both"/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</w:rPr>
            </w:pPr>
            <w:r w:rsidRPr="00BF3B07"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</w:rPr>
              <w:t>Dairemizin haftalık faaliyet raporunun hazırlanması,</w:t>
            </w:r>
          </w:p>
          <w:p w:rsidR="00BF3B07" w:rsidRPr="00BF3B07" w:rsidRDefault="00BF3B07" w:rsidP="00BF3B07">
            <w:pPr>
              <w:pStyle w:val="ListeParagraf"/>
              <w:numPr>
                <w:ilvl w:val="0"/>
                <w:numId w:val="5"/>
              </w:numPr>
              <w:spacing w:before="100" w:beforeAutospacing="1" w:after="100" w:afterAutospacing="1" w:line="264" w:lineRule="auto"/>
              <w:ind w:left="357" w:hanging="357"/>
              <w:jc w:val="both"/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</w:rPr>
            </w:pPr>
            <w:r w:rsidRPr="00BF3B07"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</w:rPr>
              <w:t>Dairemizce hazırlanan diğer raporlarla ilgili verilen görevleri yürütmek,</w:t>
            </w:r>
          </w:p>
          <w:p w:rsidR="00BF3B07" w:rsidRPr="00BF3B07" w:rsidRDefault="00BF3B07" w:rsidP="00BF3B07">
            <w:pPr>
              <w:pStyle w:val="GvdeMetniGirintisi"/>
              <w:numPr>
                <w:ilvl w:val="0"/>
                <w:numId w:val="5"/>
              </w:numPr>
              <w:tabs>
                <w:tab w:val="left" w:pos="709"/>
              </w:tabs>
              <w:spacing w:after="0" w:line="240" w:lineRule="auto"/>
              <w:ind w:left="363"/>
              <w:jc w:val="both"/>
              <w:rPr>
                <w:rFonts w:ascii="Hurme Geometric Sans 1" w:hAnsi="Hurme Geometric Sans 1" w:cstheme="minorHAnsi"/>
                <w:color w:val="002060"/>
                <w:sz w:val="21"/>
                <w:szCs w:val="21"/>
              </w:rPr>
            </w:pPr>
            <w:r w:rsidRPr="00BF3B07">
              <w:rPr>
                <w:rFonts w:ascii="Hurme Geometric Sans 1" w:hAnsi="Hurme Geometric Sans 1" w:cstheme="minorHAnsi"/>
                <w:color w:val="002060"/>
                <w:sz w:val="21"/>
                <w:szCs w:val="21"/>
              </w:rPr>
              <w:t xml:space="preserve">“Hazine Yardımı Talep Formunun” hazırlanması, </w:t>
            </w:r>
          </w:p>
          <w:p w:rsidR="00BF3B07" w:rsidRPr="00BF3B07" w:rsidRDefault="00BF3B07" w:rsidP="00BF3B07">
            <w:pPr>
              <w:pStyle w:val="ListeParagraf"/>
              <w:numPr>
                <w:ilvl w:val="0"/>
                <w:numId w:val="5"/>
              </w:numPr>
              <w:spacing w:before="100" w:beforeAutospacing="1" w:after="100" w:afterAutospacing="1" w:line="264" w:lineRule="auto"/>
              <w:ind w:left="357" w:hanging="357"/>
              <w:jc w:val="both"/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</w:rPr>
            </w:pPr>
            <w:r w:rsidRPr="00BF3B07"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</w:rPr>
              <w:t>Kurumsal Mali Durum ve Beklentiler Raporunun hazırlık sürecinde ekip çalışmasına katkı vermek,</w:t>
            </w:r>
          </w:p>
          <w:p w:rsidR="00BF3B07" w:rsidRPr="00BF3B07" w:rsidRDefault="00BF3B07" w:rsidP="00BF3B07">
            <w:pPr>
              <w:widowControl w:val="0"/>
              <w:numPr>
                <w:ilvl w:val="0"/>
                <w:numId w:val="5"/>
              </w:numPr>
              <w:tabs>
                <w:tab w:val="left" w:pos="709"/>
              </w:tabs>
              <w:spacing w:after="0" w:line="240" w:lineRule="exact"/>
              <w:ind w:left="363"/>
              <w:jc w:val="both"/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</w:rPr>
            </w:pPr>
            <w:r w:rsidRPr="00BF3B07"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</w:rPr>
              <w:t>Bütçe Performans ve Yatırım Programının hazırlanması ve uygulanması ve raporlanması süreçlerine yönelik verilen görevleri yürütmek,</w:t>
            </w:r>
          </w:p>
          <w:p w:rsidR="00BF3B07" w:rsidRPr="00BF3B07" w:rsidRDefault="00BF3B07" w:rsidP="00BF3B07">
            <w:pPr>
              <w:widowControl w:val="0"/>
              <w:numPr>
                <w:ilvl w:val="0"/>
                <w:numId w:val="5"/>
              </w:numPr>
              <w:tabs>
                <w:tab w:val="left" w:pos="709"/>
              </w:tabs>
              <w:spacing w:after="0" w:line="240" w:lineRule="exact"/>
              <w:ind w:left="363"/>
              <w:jc w:val="both"/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</w:rPr>
            </w:pPr>
            <w:r w:rsidRPr="00BF3B07"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</w:rPr>
              <w:t>İç kontrol sisteminin kurulması, uygulanması ve geliştirilmesine yönelik verilen görevleri yürütmek,</w:t>
            </w:r>
          </w:p>
          <w:p w:rsidR="00BF3B07" w:rsidRPr="00BF3B07" w:rsidRDefault="00BF3B07" w:rsidP="00BF3B07">
            <w:pPr>
              <w:pStyle w:val="ListeParagraf"/>
              <w:numPr>
                <w:ilvl w:val="0"/>
                <w:numId w:val="7"/>
              </w:numPr>
              <w:spacing w:after="0" w:line="264" w:lineRule="auto"/>
              <w:ind w:left="357" w:hanging="357"/>
              <w:jc w:val="both"/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</w:rPr>
            </w:pPr>
            <w:r w:rsidRPr="00BF3B07"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</w:rPr>
              <w:t>Amirlerce verilecek diğer görevleri yürütmek,</w:t>
            </w:r>
          </w:p>
          <w:p w:rsidR="004C2F02" w:rsidRPr="00052ACB" w:rsidRDefault="004C2F02" w:rsidP="00E763EF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</w:p>
        </w:tc>
        <w:tc>
          <w:tcPr>
            <w:tcW w:w="4394" w:type="dxa"/>
            <w:gridSpan w:val="3"/>
          </w:tcPr>
          <w:p w:rsidR="008F061D" w:rsidRPr="00BE788C" w:rsidRDefault="008F061D" w:rsidP="0099758B">
            <w:pPr>
              <w:spacing w:after="0" w:line="240" w:lineRule="auto"/>
              <w:jc w:val="both"/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</w:pPr>
            <w:r w:rsidRPr="007B176F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Yetki:</w:t>
            </w:r>
            <w:r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 xml:space="preserve"> </w:t>
            </w:r>
            <w:r w:rsidRPr="00BE788C"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>Temel görev ve sorumluluklarda tanımlanan görevlerin yerine getirilmesi, kontrolü ve denetiminden yetkilidir.</w:t>
            </w:r>
          </w:p>
          <w:p w:rsidR="008F061D" w:rsidRPr="00104F8C" w:rsidRDefault="008F061D" w:rsidP="0099758B">
            <w:pPr>
              <w:spacing w:after="0" w:line="240" w:lineRule="auto"/>
              <w:jc w:val="both"/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</w:pPr>
            <w:r w:rsidRPr="00BE788C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Yetki Devri (</w:t>
            </w:r>
            <w:proofErr w:type="gramStart"/>
            <w:r w:rsidRPr="00BE788C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vekalet</w:t>
            </w:r>
            <w:proofErr w:type="gramEnd"/>
            <w:r w:rsidRPr="00BE788C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)</w:t>
            </w:r>
            <w:r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:</w:t>
            </w: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>Kanuni izin, hastalık, geçici görev, disiplin cezası uygulaması, görevden uzaklaştırma ve benzeri nedenlerle geçici olarak görevinden ayrıldığı durumları kapsar.</w:t>
            </w:r>
          </w:p>
          <w:p w:rsidR="008F061D" w:rsidRDefault="008F061D" w:rsidP="0099758B">
            <w:pPr>
              <w:spacing w:after="0" w:line="240" w:lineRule="auto"/>
              <w:jc w:val="both"/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>Görev ve yetkilerinden bazılarının sınırlarını açıkça belirtmesi, yazılı olmak ve işleyişe aykırı olmamak şartıyla, üst yöneticinin onayıyla birimde çalışanlardan diğer bir kişiye devredebilir.</w:t>
            </w:r>
          </w:p>
          <w:p w:rsidR="008F061D" w:rsidRDefault="008F061D" w:rsidP="0099758B">
            <w:pPr>
              <w:spacing w:after="0" w:line="240" w:lineRule="auto"/>
              <w:jc w:val="both"/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 xml:space="preserve">Birim içerisinde birbirine </w:t>
            </w:r>
            <w:proofErr w:type="gramStart"/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>vekaleten</w:t>
            </w:r>
            <w:proofErr w:type="gramEnd"/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 xml:space="preserve"> bakan çalışanlar aynı anda izin kullanamaz (ölüm, acil durum, hastalık vb. planlanamaz durumlar hariç)</w:t>
            </w:r>
          </w:p>
          <w:p w:rsidR="004C2F02" w:rsidRPr="007B176F" w:rsidRDefault="008F061D" w:rsidP="0099758B">
            <w:pPr>
              <w:spacing w:after="0" w:line="240" w:lineRule="auto"/>
              <w:jc w:val="both"/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 xml:space="preserve">İmza yetkisi bulunan durumlarda yetki devri ilk görevlendirmede ve gerektikçe </w:t>
            </w:r>
            <w:r w:rsidRPr="00104F8C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“Yetki Devri Formu”</w:t>
            </w: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 xml:space="preserve"> doldurularak yapılır ve yönetici onayına çıkarılır.</w:t>
            </w:r>
          </w:p>
        </w:tc>
        <w:tc>
          <w:tcPr>
            <w:tcW w:w="1985" w:type="dxa"/>
            <w:vAlign w:val="center"/>
          </w:tcPr>
          <w:p w:rsidR="004C2F02" w:rsidRDefault="00DD532E" w:rsidP="00052ACB">
            <w:pP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proofErr w:type="gramStart"/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Adem</w:t>
            </w:r>
            <w:proofErr w:type="gramEnd"/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 xml:space="preserve"> TURAN</w:t>
            </w:r>
          </w:p>
          <w:p w:rsidR="00DD532E" w:rsidRPr="007746E4" w:rsidRDefault="00DD532E" w:rsidP="00052ACB">
            <w:pP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Nuray SANCI ABANOZ</w:t>
            </w:r>
          </w:p>
        </w:tc>
      </w:tr>
      <w:tr w:rsidR="00B8341F" w:rsidRPr="00992E25" w:rsidTr="00972997">
        <w:trPr>
          <w:trHeight w:val="301"/>
        </w:trPr>
        <w:tc>
          <w:tcPr>
            <w:tcW w:w="8755" w:type="dxa"/>
            <w:gridSpan w:val="7"/>
            <w:vAlign w:val="center"/>
          </w:tcPr>
          <w:p w:rsidR="00B8341F" w:rsidRPr="00CB3976" w:rsidRDefault="00B8341F" w:rsidP="00052ACB">
            <w:pPr>
              <w:jc w:val="center"/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</w:pPr>
            <w:r w:rsidRPr="00CB3976"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  <w:t>Tebliğ Alan</w:t>
            </w:r>
          </w:p>
        </w:tc>
        <w:tc>
          <w:tcPr>
            <w:tcW w:w="6379" w:type="dxa"/>
            <w:gridSpan w:val="4"/>
            <w:vAlign w:val="center"/>
          </w:tcPr>
          <w:p w:rsidR="00B8341F" w:rsidRPr="00CB3976" w:rsidRDefault="00B8341F" w:rsidP="00052ACB">
            <w:pPr>
              <w:jc w:val="center"/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</w:pPr>
            <w:r w:rsidRPr="00CB3976"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  <w:t>Tebliğ Eden</w:t>
            </w:r>
          </w:p>
        </w:tc>
      </w:tr>
      <w:tr w:rsidR="007C0365" w:rsidRPr="00992E25" w:rsidTr="00972997">
        <w:trPr>
          <w:trHeight w:val="404"/>
        </w:trPr>
        <w:tc>
          <w:tcPr>
            <w:tcW w:w="2382" w:type="dxa"/>
            <w:gridSpan w:val="3"/>
            <w:vAlign w:val="center"/>
          </w:tcPr>
          <w:p w:rsidR="007C0365" w:rsidRPr="008D607C" w:rsidRDefault="007C0365" w:rsidP="002142B4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8D607C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Adı Soyadı</w:t>
            </w:r>
          </w:p>
        </w:tc>
        <w:tc>
          <w:tcPr>
            <w:tcW w:w="6373" w:type="dxa"/>
            <w:gridSpan w:val="4"/>
            <w:vAlign w:val="center"/>
          </w:tcPr>
          <w:p w:rsidR="007C0365" w:rsidRPr="008D607C" w:rsidRDefault="008F061D" w:rsidP="002142B4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Nuray SANCI ABANOZ</w:t>
            </w:r>
          </w:p>
        </w:tc>
        <w:tc>
          <w:tcPr>
            <w:tcW w:w="2835" w:type="dxa"/>
            <w:gridSpan w:val="2"/>
            <w:vMerge w:val="restart"/>
            <w:vAlign w:val="center"/>
          </w:tcPr>
          <w:p w:rsidR="007C0365" w:rsidRPr="008D607C" w:rsidRDefault="007C0365" w:rsidP="002142B4">
            <w:pPr>
              <w:spacing w:after="0" w:line="360" w:lineRule="auto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8D607C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Adı Soyadı</w:t>
            </w:r>
          </w:p>
        </w:tc>
        <w:tc>
          <w:tcPr>
            <w:tcW w:w="3544" w:type="dxa"/>
            <w:gridSpan w:val="2"/>
            <w:vMerge w:val="restart"/>
            <w:vAlign w:val="center"/>
          </w:tcPr>
          <w:p w:rsidR="007C0365" w:rsidRDefault="007C0365" w:rsidP="002142B4">
            <w:pPr>
              <w:spacing w:after="0" w:line="360" w:lineRule="auto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İsmail ÇOM</w:t>
            </w:r>
          </w:p>
          <w:p w:rsidR="007C0365" w:rsidRPr="008D607C" w:rsidRDefault="007C0365" w:rsidP="002142B4">
            <w:pPr>
              <w:spacing w:after="0" w:line="360" w:lineRule="auto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Daire Başkanı</w:t>
            </w:r>
          </w:p>
        </w:tc>
      </w:tr>
      <w:tr w:rsidR="007C0365" w:rsidRPr="00992E25" w:rsidTr="00972997">
        <w:trPr>
          <w:trHeight w:val="603"/>
        </w:trPr>
        <w:tc>
          <w:tcPr>
            <w:tcW w:w="2382" w:type="dxa"/>
            <w:gridSpan w:val="3"/>
            <w:vAlign w:val="center"/>
          </w:tcPr>
          <w:p w:rsidR="007C0365" w:rsidRPr="008D607C" w:rsidRDefault="007C0365" w:rsidP="002142B4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8D607C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İmza</w:t>
            </w:r>
          </w:p>
        </w:tc>
        <w:tc>
          <w:tcPr>
            <w:tcW w:w="6373" w:type="dxa"/>
            <w:gridSpan w:val="4"/>
            <w:vAlign w:val="center"/>
          </w:tcPr>
          <w:p w:rsidR="007C0365" w:rsidRPr="008D607C" w:rsidRDefault="007C0365" w:rsidP="002142B4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</w:p>
        </w:tc>
        <w:tc>
          <w:tcPr>
            <w:tcW w:w="2835" w:type="dxa"/>
            <w:gridSpan w:val="2"/>
            <w:vMerge/>
            <w:vAlign w:val="center"/>
          </w:tcPr>
          <w:p w:rsidR="007C0365" w:rsidRPr="008D607C" w:rsidRDefault="007C0365" w:rsidP="002142B4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</w:p>
        </w:tc>
        <w:tc>
          <w:tcPr>
            <w:tcW w:w="3544" w:type="dxa"/>
            <w:gridSpan w:val="2"/>
            <w:vMerge/>
            <w:vAlign w:val="center"/>
          </w:tcPr>
          <w:p w:rsidR="007C0365" w:rsidRPr="008D607C" w:rsidRDefault="007C0365" w:rsidP="002142B4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</w:p>
        </w:tc>
      </w:tr>
      <w:tr w:rsidR="00BF3B07" w:rsidRPr="008D607C" w:rsidTr="00972997">
        <w:trPr>
          <w:trHeight w:val="404"/>
        </w:trPr>
        <w:tc>
          <w:tcPr>
            <w:tcW w:w="2382" w:type="dxa"/>
            <w:gridSpan w:val="3"/>
            <w:vAlign w:val="center"/>
          </w:tcPr>
          <w:p w:rsidR="00BF3B07" w:rsidRPr="008D607C" w:rsidRDefault="00BF3B07" w:rsidP="002142B4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8D607C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Adı Soyadı</w:t>
            </w:r>
          </w:p>
        </w:tc>
        <w:tc>
          <w:tcPr>
            <w:tcW w:w="6373" w:type="dxa"/>
            <w:gridSpan w:val="4"/>
            <w:vAlign w:val="center"/>
          </w:tcPr>
          <w:p w:rsidR="00BF3B07" w:rsidRPr="008D607C" w:rsidRDefault="00BF3B07" w:rsidP="002142B4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proofErr w:type="gramStart"/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Adem</w:t>
            </w:r>
            <w:proofErr w:type="gramEnd"/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 xml:space="preserve"> TURAN</w:t>
            </w:r>
          </w:p>
        </w:tc>
        <w:tc>
          <w:tcPr>
            <w:tcW w:w="2835" w:type="dxa"/>
            <w:gridSpan w:val="2"/>
            <w:vMerge w:val="restart"/>
            <w:vAlign w:val="center"/>
          </w:tcPr>
          <w:p w:rsidR="00BF3B07" w:rsidRPr="008D607C" w:rsidRDefault="00BF3B07" w:rsidP="002142B4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İmza</w:t>
            </w:r>
          </w:p>
        </w:tc>
        <w:tc>
          <w:tcPr>
            <w:tcW w:w="3544" w:type="dxa"/>
            <w:gridSpan w:val="2"/>
            <w:vMerge w:val="restart"/>
            <w:vAlign w:val="center"/>
          </w:tcPr>
          <w:p w:rsidR="00BF3B07" w:rsidRPr="008D607C" w:rsidRDefault="00BF3B07" w:rsidP="002142B4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</w:p>
        </w:tc>
      </w:tr>
      <w:tr w:rsidR="00BF3B07" w:rsidRPr="008D607C" w:rsidTr="00972997">
        <w:trPr>
          <w:trHeight w:val="603"/>
        </w:trPr>
        <w:tc>
          <w:tcPr>
            <w:tcW w:w="2382" w:type="dxa"/>
            <w:gridSpan w:val="3"/>
            <w:vAlign w:val="center"/>
          </w:tcPr>
          <w:p w:rsidR="00BF3B07" w:rsidRPr="008D607C" w:rsidRDefault="00BF3B07" w:rsidP="002142B4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8D607C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İmza</w:t>
            </w:r>
          </w:p>
        </w:tc>
        <w:tc>
          <w:tcPr>
            <w:tcW w:w="6373" w:type="dxa"/>
            <w:gridSpan w:val="4"/>
            <w:vAlign w:val="center"/>
          </w:tcPr>
          <w:p w:rsidR="00BF3B07" w:rsidRPr="008D607C" w:rsidRDefault="00BF3B07" w:rsidP="002142B4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</w:p>
        </w:tc>
        <w:tc>
          <w:tcPr>
            <w:tcW w:w="2835" w:type="dxa"/>
            <w:gridSpan w:val="2"/>
            <w:vMerge/>
            <w:vAlign w:val="center"/>
          </w:tcPr>
          <w:p w:rsidR="00BF3B07" w:rsidRPr="008D607C" w:rsidRDefault="00BF3B07" w:rsidP="002142B4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</w:p>
        </w:tc>
        <w:tc>
          <w:tcPr>
            <w:tcW w:w="3544" w:type="dxa"/>
            <w:gridSpan w:val="2"/>
            <w:vMerge/>
            <w:vAlign w:val="center"/>
          </w:tcPr>
          <w:p w:rsidR="00BF3B07" w:rsidRPr="008D607C" w:rsidRDefault="00BF3B07" w:rsidP="002142B4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</w:p>
        </w:tc>
      </w:tr>
      <w:tr w:rsidR="00BF3B07" w:rsidRPr="008D607C" w:rsidTr="00972997">
        <w:trPr>
          <w:trHeight w:val="603"/>
        </w:trPr>
        <w:tc>
          <w:tcPr>
            <w:tcW w:w="2382" w:type="dxa"/>
            <w:gridSpan w:val="3"/>
            <w:vAlign w:val="center"/>
          </w:tcPr>
          <w:p w:rsidR="00BF3B07" w:rsidRPr="008D607C" w:rsidRDefault="00BF3B07" w:rsidP="008F061D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8D607C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Adı Soyadı</w:t>
            </w:r>
          </w:p>
        </w:tc>
        <w:tc>
          <w:tcPr>
            <w:tcW w:w="6373" w:type="dxa"/>
            <w:gridSpan w:val="4"/>
            <w:vAlign w:val="center"/>
          </w:tcPr>
          <w:p w:rsidR="00BF3B07" w:rsidRPr="008D607C" w:rsidRDefault="00BF3B07" w:rsidP="008F061D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Serdar ARSLAN</w:t>
            </w:r>
          </w:p>
        </w:tc>
        <w:tc>
          <w:tcPr>
            <w:tcW w:w="2835" w:type="dxa"/>
            <w:gridSpan w:val="2"/>
            <w:vMerge/>
            <w:vAlign w:val="center"/>
          </w:tcPr>
          <w:p w:rsidR="00BF3B07" w:rsidRDefault="00BF3B07" w:rsidP="008F061D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</w:p>
        </w:tc>
        <w:tc>
          <w:tcPr>
            <w:tcW w:w="3544" w:type="dxa"/>
            <w:gridSpan w:val="2"/>
            <w:vMerge/>
            <w:vAlign w:val="center"/>
          </w:tcPr>
          <w:p w:rsidR="00BF3B07" w:rsidRPr="008D607C" w:rsidRDefault="00BF3B07" w:rsidP="008F061D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</w:p>
        </w:tc>
      </w:tr>
      <w:tr w:rsidR="008F061D" w:rsidRPr="008D607C" w:rsidTr="00972997">
        <w:trPr>
          <w:trHeight w:val="603"/>
        </w:trPr>
        <w:tc>
          <w:tcPr>
            <w:tcW w:w="2382" w:type="dxa"/>
            <w:gridSpan w:val="3"/>
            <w:vAlign w:val="center"/>
          </w:tcPr>
          <w:p w:rsidR="008F061D" w:rsidRPr="008D607C" w:rsidRDefault="008F061D" w:rsidP="008F061D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8D607C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İmza</w:t>
            </w:r>
          </w:p>
        </w:tc>
        <w:tc>
          <w:tcPr>
            <w:tcW w:w="6373" w:type="dxa"/>
            <w:gridSpan w:val="4"/>
            <w:vAlign w:val="center"/>
          </w:tcPr>
          <w:p w:rsidR="008F061D" w:rsidRPr="008D607C" w:rsidRDefault="008F061D" w:rsidP="008F061D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</w:p>
        </w:tc>
        <w:tc>
          <w:tcPr>
            <w:tcW w:w="2835" w:type="dxa"/>
            <w:gridSpan w:val="2"/>
            <w:vAlign w:val="center"/>
          </w:tcPr>
          <w:p w:rsidR="008F061D" w:rsidRDefault="00BF3B07" w:rsidP="008F061D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Tebliğ Tarihi</w:t>
            </w:r>
          </w:p>
        </w:tc>
        <w:tc>
          <w:tcPr>
            <w:tcW w:w="3544" w:type="dxa"/>
            <w:gridSpan w:val="2"/>
            <w:vAlign w:val="center"/>
          </w:tcPr>
          <w:p w:rsidR="008F061D" w:rsidRPr="008D607C" w:rsidRDefault="00D43C36" w:rsidP="008F061D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 xml:space="preserve">01.03.2024 tarih ve 2681 </w:t>
            </w:r>
            <w:proofErr w:type="spellStart"/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nolu</w:t>
            </w:r>
            <w:proofErr w:type="spellEnd"/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 xml:space="preserve"> SGDB 2024/1 İç Genelge</w:t>
            </w:r>
          </w:p>
        </w:tc>
      </w:tr>
    </w:tbl>
    <w:p w:rsidR="00E108FF" w:rsidRDefault="00E108FF" w:rsidP="00E108FF">
      <w:pPr>
        <w:spacing w:after="0"/>
        <w:rPr>
          <w:rFonts w:ascii="Hurme Geometric Sans 1" w:hAnsi="Hurme Geometric Sans 1"/>
          <w:color w:val="002060"/>
        </w:rPr>
      </w:pPr>
    </w:p>
    <w:p w:rsidR="0040561B" w:rsidRDefault="0040561B" w:rsidP="00E108FF">
      <w:pPr>
        <w:spacing w:after="0"/>
        <w:rPr>
          <w:rFonts w:ascii="Hurme Geometric Sans 1" w:hAnsi="Hurme Geometric Sans 1"/>
          <w:color w:val="002060"/>
        </w:rPr>
      </w:pPr>
    </w:p>
    <w:p w:rsidR="00E763EF" w:rsidRDefault="00E763EF" w:rsidP="00E108FF">
      <w:pPr>
        <w:spacing w:after="0"/>
        <w:rPr>
          <w:rFonts w:ascii="Hurme Geometric Sans 1" w:hAnsi="Hurme Geometric Sans 1"/>
          <w:color w:val="002060"/>
        </w:rPr>
      </w:pPr>
    </w:p>
    <w:sectPr w:rsidR="00E763EF" w:rsidSect="002142B4">
      <w:pgSz w:w="16838" w:h="11906" w:orient="landscape"/>
      <w:pgMar w:top="1418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urme Geometric Sans 1">
    <w:panose1 w:val="020B0500020000000000"/>
    <w:charset w:val="00"/>
    <w:family w:val="swiss"/>
    <w:notTrueType/>
    <w:pitch w:val="variable"/>
    <w:sig w:usb0="00000007" w:usb1="00000001" w:usb2="00000000" w:usb3="00000000" w:csb0="0000009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A30E90"/>
    <w:multiLevelType w:val="hybridMultilevel"/>
    <w:tmpl w:val="698CA3E4"/>
    <w:lvl w:ilvl="0" w:tplc="EEA61B00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E21BA6"/>
    <w:multiLevelType w:val="hybridMultilevel"/>
    <w:tmpl w:val="D8A4CD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3D5D93"/>
    <w:multiLevelType w:val="hybridMultilevel"/>
    <w:tmpl w:val="1D905F7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C77557E"/>
    <w:multiLevelType w:val="hybridMultilevel"/>
    <w:tmpl w:val="F6F2513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B6C26C5"/>
    <w:multiLevelType w:val="hybridMultilevel"/>
    <w:tmpl w:val="3932A16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82558E2"/>
    <w:multiLevelType w:val="hybridMultilevel"/>
    <w:tmpl w:val="4DA8AA5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90B74F8"/>
    <w:multiLevelType w:val="hybridMultilevel"/>
    <w:tmpl w:val="629A2912"/>
    <w:lvl w:ilvl="0" w:tplc="041F0001">
      <w:start w:val="1"/>
      <w:numFmt w:val="bullet"/>
      <w:lvlText w:val=""/>
      <w:lvlJc w:val="left"/>
      <w:pPr>
        <w:ind w:left="652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ind w:left="1372" w:hanging="360"/>
      </w:pPr>
    </w:lvl>
    <w:lvl w:ilvl="2" w:tplc="041F001B" w:tentative="1">
      <w:start w:val="1"/>
      <w:numFmt w:val="lowerRoman"/>
      <w:lvlText w:val="%3."/>
      <w:lvlJc w:val="right"/>
      <w:pPr>
        <w:ind w:left="2092" w:hanging="180"/>
      </w:pPr>
    </w:lvl>
    <w:lvl w:ilvl="3" w:tplc="041F000F" w:tentative="1">
      <w:start w:val="1"/>
      <w:numFmt w:val="decimal"/>
      <w:lvlText w:val="%4."/>
      <w:lvlJc w:val="left"/>
      <w:pPr>
        <w:ind w:left="2812" w:hanging="360"/>
      </w:pPr>
    </w:lvl>
    <w:lvl w:ilvl="4" w:tplc="041F0019" w:tentative="1">
      <w:start w:val="1"/>
      <w:numFmt w:val="lowerLetter"/>
      <w:lvlText w:val="%5."/>
      <w:lvlJc w:val="left"/>
      <w:pPr>
        <w:ind w:left="3532" w:hanging="360"/>
      </w:pPr>
    </w:lvl>
    <w:lvl w:ilvl="5" w:tplc="041F001B" w:tentative="1">
      <w:start w:val="1"/>
      <w:numFmt w:val="lowerRoman"/>
      <w:lvlText w:val="%6."/>
      <w:lvlJc w:val="right"/>
      <w:pPr>
        <w:ind w:left="4252" w:hanging="180"/>
      </w:pPr>
    </w:lvl>
    <w:lvl w:ilvl="6" w:tplc="041F000F" w:tentative="1">
      <w:start w:val="1"/>
      <w:numFmt w:val="decimal"/>
      <w:lvlText w:val="%7."/>
      <w:lvlJc w:val="left"/>
      <w:pPr>
        <w:ind w:left="4972" w:hanging="360"/>
      </w:pPr>
    </w:lvl>
    <w:lvl w:ilvl="7" w:tplc="041F0019" w:tentative="1">
      <w:start w:val="1"/>
      <w:numFmt w:val="lowerLetter"/>
      <w:lvlText w:val="%8."/>
      <w:lvlJc w:val="left"/>
      <w:pPr>
        <w:ind w:left="5692" w:hanging="360"/>
      </w:pPr>
    </w:lvl>
    <w:lvl w:ilvl="8" w:tplc="041F001B" w:tentative="1">
      <w:start w:val="1"/>
      <w:numFmt w:val="lowerRoman"/>
      <w:lvlText w:val="%9."/>
      <w:lvlJc w:val="right"/>
      <w:pPr>
        <w:ind w:left="6412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6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626"/>
    <w:rsid w:val="00052ACB"/>
    <w:rsid w:val="000959A2"/>
    <w:rsid w:val="000F19ED"/>
    <w:rsid w:val="00104F8C"/>
    <w:rsid w:val="002142B4"/>
    <w:rsid w:val="00226FB8"/>
    <w:rsid w:val="002574B5"/>
    <w:rsid w:val="003C61BF"/>
    <w:rsid w:val="0040561B"/>
    <w:rsid w:val="00414B48"/>
    <w:rsid w:val="004C2F02"/>
    <w:rsid w:val="005024DB"/>
    <w:rsid w:val="00504395"/>
    <w:rsid w:val="00557198"/>
    <w:rsid w:val="00570484"/>
    <w:rsid w:val="00626775"/>
    <w:rsid w:val="00655912"/>
    <w:rsid w:val="00663626"/>
    <w:rsid w:val="006F0FE8"/>
    <w:rsid w:val="007168F6"/>
    <w:rsid w:val="00764455"/>
    <w:rsid w:val="0077451F"/>
    <w:rsid w:val="007B176F"/>
    <w:rsid w:val="007C0365"/>
    <w:rsid w:val="008A11EF"/>
    <w:rsid w:val="008C4D46"/>
    <w:rsid w:val="008C7A34"/>
    <w:rsid w:val="008F061D"/>
    <w:rsid w:val="00972997"/>
    <w:rsid w:val="0099758B"/>
    <w:rsid w:val="00A517DB"/>
    <w:rsid w:val="00AE5977"/>
    <w:rsid w:val="00B1680D"/>
    <w:rsid w:val="00B25EF4"/>
    <w:rsid w:val="00B8341F"/>
    <w:rsid w:val="00BD1244"/>
    <w:rsid w:val="00BE788C"/>
    <w:rsid w:val="00BF3B07"/>
    <w:rsid w:val="00C67160"/>
    <w:rsid w:val="00C90BB7"/>
    <w:rsid w:val="00D11245"/>
    <w:rsid w:val="00D14297"/>
    <w:rsid w:val="00D43C36"/>
    <w:rsid w:val="00D72E45"/>
    <w:rsid w:val="00DD532E"/>
    <w:rsid w:val="00DF55BE"/>
    <w:rsid w:val="00E108FF"/>
    <w:rsid w:val="00E453DE"/>
    <w:rsid w:val="00E763EF"/>
    <w:rsid w:val="00ED17B1"/>
    <w:rsid w:val="00EE2426"/>
    <w:rsid w:val="00F87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587BE"/>
  <w15:docId w15:val="{80E888D4-7583-45BA-94AF-ADB5A6056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3626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636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571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719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B176F"/>
    <w:pPr>
      <w:ind w:left="720"/>
      <w:contextualSpacing/>
    </w:pPr>
  </w:style>
  <w:style w:type="paragraph" w:styleId="GvdeMetniGirintisi2">
    <w:name w:val="Body Text Indent 2"/>
    <w:basedOn w:val="Normal"/>
    <w:link w:val="GvdeMetniGirintisi2Char"/>
    <w:rsid w:val="0057048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570484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570484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5704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AF70C1-1366-4419-9ACF-94EE228F2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6</Pages>
  <Words>1425</Words>
  <Characters>8127</Characters>
  <Application>Microsoft Office Word</Application>
  <DocSecurity>0</DocSecurity>
  <Lines>67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16</cp:revision>
  <dcterms:created xsi:type="dcterms:W3CDTF">2022-10-25T12:02:00Z</dcterms:created>
  <dcterms:modified xsi:type="dcterms:W3CDTF">2024-03-05T06:54:00Z</dcterms:modified>
</cp:coreProperties>
</file>